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562B" w14:textId="65177FF1" w:rsidR="00CA3D03" w:rsidRDefault="00E702F3" w:rsidP="005C4EFC">
      <w:pPr>
        <w:pStyle w:val="afc"/>
        <w:spacing w:beforeLines="50" w:before="180"/>
      </w:pPr>
      <w:r w:rsidRPr="00E702F3">
        <w:rPr>
          <w:rFonts w:hint="eastAsia"/>
        </w:rPr>
        <w:t>ISO 14064-1</w:t>
      </w:r>
      <w:r w:rsidRPr="00E702F3">
        <w:rPr>
          <w:rFonts w:hint="eastAsia"/>
        </w:rPr>
        <w:t>溫室氣體查證申請書</w:t>
      </w:r>
    </w:p>
    <w:tbl>
      <w:tblPr>
        <w:tblStyle w:val="afff0"/>
        <w:tblW w:w="500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6514"/>
      </w:tblGrid>
      <w:tr w:rsidR="00EE1525" w:rsidRPr="00051BE1" w14:paraId="7A6EF20C" w14:textId="77777777" w:rsidTr="00244C4F">
        <w:trPr>
          <w:jc w:val="center"/>
        </w:trPr>
        <w:tc>
          <w:tcPr>
            <w:tcW w:w="562" w:type="dxa"/>
            <w:vMerge w:val="restart"/>
          </w:tcPr>
          <w:p w14:paraId="4634899D" w14:textId="77777777" w:rsidR="00EE1525" w:rsidRPr="00E01E8C" w:rsidRDefault="00EE1525" w:rsidP="00051BE1">
            <w:pPr>
              <w:pStyle w:val="a1"/>
              <w:jc w:val="center"/>
            </w:pPr>
          </w:p>
        </w:tc>
        <w:tc>
          <w:tcPr>
            <w:tcW w:w="9066" w:type="dxa"/>
            <w:gridSpan w:val="3"/>
          </w:tcPr>
          <w:p w14:paraId="6890147D" w14:textId="77777777" w:rsidR="00EE1525" w:rsidRPr="00051BE1" w:rsidRDefault="00EE1525" w:rsidP="00051BE1">
            <w:pPr>
              <w:pStyle w:val="121"/>
            </w:pPr>
            <w:r w:rsidRPr="00051BE1">
              <w:rPr>
                <w:rFonts w:hint="eastAsia"/>
              </w:rPr>
              <w:t>廠商資訊</w:t>
            </w:r>
          </w:p>
        </w:tc>
      </w:tr>
      <w:tr w:rsidR="00EE1525" w:rsidRPr="00051BE1" w14:paraId="76794CF9" w14:textId="77777777" w:rsidTr="00244C4F">
        <w:trPr>
          <w:jc w:val="center"/>
        </w:trPr>
        <w:tc>
          <w:tcPr>
            <w:tcW w:w="562" w:type="dxa"/>
            <w:vMerge/>
          </w:tcPr>
          <w:p w14:paraId="0D48B31E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14:paraId="390C4A02" w14:textId="77777777" w:rsidR="00EE1525" w:rsidRPr="00051BE1" w:rsidRDefault="00EE1525" w:rsidP="00051BE1">
            <w:pPr>
              <w:pStyle w:val="121"/>
            </w:pPr>
            <w:r w:rsidRPr="00051BE1">
              <w:t>申請廠商名稱：</w:t>
            </w:r>
          </w:p>
        </w:tc>
        <w:tc>
          <w:tcPr>
            <w:tcW w:w="6939" w:type="dxa"/>
            <w:gridSpan w:val="2"/>
          </w:tcPr>
          <w:p w14:paraId="27800CD7" w14:textId="77777777" w:rsidR="00EE1525" w:rsidRPr="00051BE1" w:rsidRDefault="00EE1525" w:rsidP="00051BE1">
            <w:pPr>
              <w:pStyle w:val="121"/>
            </w:pPr>
          </w:p>
        </w:tc>
      </w:tr>
      <w:tr w:rsidR="00EE1525" w:rsidRPr="00051BE1" w14:paraId="140E18B2" w14:textId="77777777" w:rsidTr="00244C4F">
        <w:trPr>
          <w:jc w:val="center"/>
        </w:trPr>
        <w:tc>
          <w:tcPr>
            <w:tcW w:w="562" w:type="dxa"/>
            <w:vMerge/>
          </w:tcPr>
          <w:p w14:paraId="268AE77E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14:paraId="39DF8A24" w14:textId="77777777" w:rsidR="00EE1525" w:rsidRPr="00051BE1" w:rsidRDefault="00EE1525" w:rsidP="00051BE1">
            <w:pPr>
              <w:pStyle w:val="121"/>
            </w:pPr>
            <w:r w:rsidRPr="00051BE1">
              <w:t>申請廠商地址：</w:t>
            </w:r>
          </w:p>
        </w:tc>
        <w:tc>
          <w:tcPr>
            <w:tcW w:w="6939" w:type="dxa"/>
            <w:gridSpan w:val="2"/>
          </w:tcPr>
          <w:p w14:paraId="4FC357DA" w14:textId="77777777" w:rsidR="00EE1525" w:rsidRPr="00051BE1" w:rsidRDefault="00EE1525" w:rsidP="00051BE1">
            <w:pPr>
              <w:pStyle w:val="121"/>
            </w:pPr>
          </w:p>
        </w:tc>
      </w:tr>
      <w:tr w:rsidR="00EE1525" w:rsidRPr="00051BE1" w14:paraId="53AF2FFB" w14:textId="77777777" w:rsidTr="00244C4F">
        <w:trPr>
          <w:jc w:val="center"/>
        </w:trPr>
        <w:tc>
          <w:tcPr>
            <w:tcW w:w="562" w:type="dxa"/>
            <w:vMerge w:val="restart"/>
          </w:tcPr>
          <w:p w14:paraId="7BD6179D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3"/>
          </w:tcPr>
          <w:p w14:paraId="5F54CFA7" w14:textId="77777777" w:rsidR="00EE1525" w:rsidRPr="00051BE1" w:rsidRDefault="00EE1525" w:rsidP="00051BE1">
            <w:pPr>
              <w:pStyle w:val="121"/>
            </w:pPr>
            <w:r w:rsidRPr="00051BE1">
              <w:rPr>
                <w:rFonts w:hint="eastAsia"/>
              </w:rPr>
              <w:t>申請查證之標準：</w:t>
            </w:r>
          </w:p>
        </w:tc>
      </w:tr>
      <w:tr w:rsidR="00EE1525" w:rsidRPr="00E01E8C" w14:paraId="1B1C510E" w14:textId="77777777" w:rsidTr="00244C4F">
        <w:trPr>
          <w:jc w:val="center"/>
        </w:trPr>
        <w:tc>
          <w:tcPr>
            <w:tcW w:w="562" w:type="dxa"/>
            <w:vMerge/>
          </w:tcPr>
          <w:p w14:paraId="02D082C2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3"/>
          </w:tcPr>
          <w:p w14:paraId="14350666" w14:textId="552F6550" w:rsidR="00EE1525" w:rsidRPr="00B556E0" w:rsidRDefault="00EE1525" w:rsidP="00A84786">
            <w:pPr>
              <w:pStyle w:val="121"/>
              <w:ind w:left="235" w:hangingChars="107" w:hanging="235"/>
              <w:rPr>
                <w:sz w:val="22"/>
                <w:szCs w:val="18"/>
              </w:rPr>
            </w:pPr>
            <w:r w:rsidRPr="00B556E0">
              <w:rPr>
                <w:rFonts w:hint="eastAsia"/>
                <w:sz w:val="22"/>
                <w:szCs w:val="18"/>
              </w:rPr>
              <w:t>□</w:t>
            </w:r>
            <w:r w:rsidRPr="00B556E0">
              <w:rPr>
                <w:rFonts w:hint="eastAsia"/>
                <w:sz w:val="22"/>
                <w:szCs w:val="18"/>
              </w:rPr>
              <w:t>ISO 14064-1</w:t>
            </w:r>
            <w:r w:rsidRPr="00B556E0">
              <w:rPr>
                <w:sz w:val="22"/>
                <w:szCs w:val="18"/>
              </w:rPr>
              <w:t>(2018</w:t>
            </w:r>
            <w:r w:rsidRPr="00B556E0">
              <w:rPr>
                <w:rFonts w:hint="eastAsia"/>
                <w:sz w:val="22"/>
                <w:szCs w:val="18"/>
              </w:rPr>
              <w:t>年版</w:t>
            </w:r>
            <w:r w:rsidRPr="00B556E0">
              <w:rPr>
                <w:sz w:val="22"/>
                <w:szCs w:val="18"/>
              </w:rPr>
              <w:t>)</w:t>
            </w:r>
            <w:r w:rsidRPr="00B556E0">
              <w:rPr>
                <w:rFonts w:hint="eastAsia"/>
                <w:sz w:val="22"/>
                <w:szCs w:val="18"/>
              </w:rPr>
              <w:t>/CNS 14064-1</w:t>
            </w:r>
            <w:r w:rsidRPr="00B556E0">
              <w:rPr>
                <w:sz w:val="22"/>
                <w:szCs w:val="18"/>
              </w:rPr>
              <w:t>(2021</w:t>
            </w:r>
            <w:r w:rsidRPr="00B556E0">
              <w:rPr>
                <w:rFonts w:hint="eastAsia"/>
                <w:sz w:val="22"/>
                <w:szCs w:val="18"/>
              </w:rPr>
              <w:t>年版</w:t>
            </w:r>
            <w:r w:rsidRPr="00B556E0">
              <w:rPr>
                <w:sz w:val="22"/>
                <w:szCs w:val="18"/>
              </w:rPr>
              <w:t>)</w:t>
            </w:r>
          </w:p>
          <w:p w14:paraId="51433A31" w14:textId="657E2F59" w:rsidR="00B556E0" w:rsidRPr="00B556E0" w:rsidRDefault="00B556E0" w:rsidP="00B556E0">
            <w:pPr>
              <w:pStyle w:val="12"/>
              <w:jc w:val="both"/>
              <w:rPr>
                <w:sz w:val="22"/>
                <w:szCs w:val="18"/>
              </w:rPr>
            </w:pPr>
            <w:r w:rsidRPr="00B556E0">
              <w:rPr>
                <w:rFonts w:hint="eastAsia"/>
                <w:sz w:val="22"/>
                <w:szCs w:val="18"/>
              </w:rPr>
              <w:t>□</w:t>
            </w:r>
            <w:r w:rsidRPr="00B556E0">
              <w:rPr>
                <w:rFonts w:hint="eastAsia"/>
                <w:sz w:val="22"/>
                <w:szCs w:val="18"/>
              </w:rPr>
              <w:t>ISO 14064-1</w:t>
            </w:r>
            <w:r w:rsidRPr="00B556E0">
              <w:rPr>
                <w:sz w:val="22"/>
                <w:szCs w:val="18"/>
              </w:rPr>
              <w:t>(20</w:t>
            </w:r>
            <w:r w:rsidRPr="00B556E0">
              <w:rPr>
                <w:rFonts w:hint="eastAsia"/>
                <w:sz w:val="22"/>
                <w:szCs w:val="18"/>
              </w:rPr>
              <w:t>18</w:t>
            </w:r>
            <w:r w:rsidRPr="00B556E0">
              <w:rPr>
                <w:rFonts w:hint="eastAsia"/>
                <w:sz w:val="22"/>
                <w:szCs w:val="18"/>
              </w:rPr>
              <w:t>年版</w:t>
            </w:r>
            <w:r w:rsidRPr="00B556E0">
              <w:rPr>
                <w:sz w:val="22"/>
                <w:szCs w:val="18"/>
              </w:rPr>
              <w:t>)/</w:t>
            </w:r>
            <w:r w:rsidRPr="00B556E0">
              <w:rPr>
                <w:rFonts w:hint="eastAsia"/>
                <w:sz w:val="22"/>
                <w:szCs w:val="18"/>
              </w:rPr>
              <w:t>環境部公布之溫室氣體相關指引、事業溫室氣體排放量資訊平台</w:t>
            </w:r>
          </w:p>
        </w:tc>
      </w:tr>
      <w:tr w:rsidR="00EE1525" w:rsidRPr="00E01E8C" w14:paraId="311AC21A" w14:textId="77777777" w:rsidTr="003016E4">
        <w:trPr>
          <w:trHeight w:val="20"/>
          <w:jc w:val="center"/>
        </w:trPr>
        <w:tc>
          <w:tcPr>
            <w:tcW w:w="562" w:type="dxa"/>
            <w:vMerge w:val="restart"/>
          </w:tcPr>
          <w:p w14:paraId="285E451A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3"/>
          </w:tcPr>
          <w:p w14:paraId="438DC711" w14:textId="6F9260AA" w:rsidR="00EE1525" w:rsidRPr="00E01E8C" w:rsidRDefault="00EE1525" w:rsidP="00B71454">
            <w:pPr>
              <w:spacing w:line="360" w:lineRule="exact"/>
              <w:ind w:leftChars="15" w:left="480" w:hangingChars="185" w:hanging="444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E01E8C">
              <w:rPr>
                <w:rFonts w:ascii="標楷體" w:hAnsi="標楷體" w:cs="Times New Roman" w:hint="eastAsia"/>
                <w:color w:val="000000" w:themeColor="text1"/>
                <w:szCs w:val="24"/>
              </w:rPr>
              <w:t>保證等級與實質性(</w:t>
            </w:r>
            <w:r w:rsidR="009E42DA">
              <w:rPr>
                <w:rFonts w:ascii="標楷體" w:hAnsi="標楷體" w:cs="Times New Roman" w:hint="eastAsia"/>
                <w:color w:val="000000" w:themeColor="text1"/>
                <w:szCs w:val="24"/>
              </w:rPr>
              <w:t>環境部/</w:t>
            </w:r>
            <w:r w:rsidRPr="00E01E8C">
              <w:rPr>
                <w:rFonts w:ascii="標楷體" w:hAnsi="標楷體" w:cs="Times New Roman" w:hint="eastAsia"/>
                <w:color w:val="000000" w:themeColor="text1"/>
                <w:szCs w:val="24"/>
              </w:rPr>
              <w:t>環保署溫室氣體方案僅合理保證等級)：</w:t>
            </w:r>
          </w:p>
        </w:tc>
      </w:tr>
      <w:tr w:rsidR="00EE1525" w:rsidRPr="00051BE1" w14:paraId="5E173F18" w14:textId="77777777" w:rsidTr="00244C4F">
        <w:trPr>
          <w:jc w:val="center"/>
        </w:trPr>
        <w:tc>
          <w:tcPr>
            <w:tcW w:w="562" w:type="dxa"/>
            <w:vMerge/>
          </w:tcPr>
          <w:p w14:paraId="6A951AA3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3"/>
          </w:tcPr>
          <w:p w14:paraId="752BCC15" w14:textId="1C2F150A" w:rsidR="00EE1525" w:rsidRPr="00051BE1" w:rsidRDefault="00EE1525" w:rsidP="00213B86">
            <w:pPr>
              <w:pStyle w:val="121"/>
              <w:ind w:left="257" w:hangingChars="107" w:hanging="257"/>
            </w:pPr>
            <w:r w:rsidRPr="00051BE1">
              <w:rPr>
                <w:rFonts w:hint="eastAsia"/>
              </w:rPr>
              <w:t>□合理保證等級</w:t>
            </w:r>
            <w:r w:rsidR="005D3322">
              <w:rPr>
                <w:rFonts w:hint="eastAsia"/>
              </w:rPr>
              <w:t>：</w:t>
            </w:r>
            <w:r w:rsidR="003016E4" w:rsidRPr="003016E4">
              <w:rPr>
                <w:rFonts w:hint="eastAsia"/>
                <w:color w:val="0000FF"/>
                <w:u w:val="single"/>
              </w:rPr>
              <w:t>類別</w:t>
            </w:r>
            <w:r w:rsidR="003016E4" w:rsidRPr="003016E4">
              <w:rPr>
                <w:rFonts w:hint="eastAsia"/>
                <w:color w:val="0000FF"/>
                <w:u w:val="single"/>
              </w:rPr>
              <w:t>1(</w:t>
            </w:r>
            <w:r w:rsidR="003016E4" w:rsidRPr="003016E4">
              <w:rPr>
                <w:rFonts w:hint="eastAsia"/>
                <w:color w:val="0000FF"/>
                <w:u w:val="single"/>
              </w:rPr>
              <w:t>範疇一</w:t>
            </w:r>
            <w:r w:rsidR="003016E4" w:rsidRPr="003016E4">
              <w:rPr>
                <w:rFonts w:hint="eastAsia"/>
                <w:color w:val="0000FF"/>
                <w:u w:val="single"/>
              </w:rPr>
              <w:t>)</w:t>
            </w:r>
            <w:r w:rsidR="003016E4">
              <w:rPr>
                <w:rFonts w:hint="eastAsia"/>
                <w:color w:val="0000FF"/>
                <w:u w:val="single"/>
              </w:rPr>
              <w:t>、</w:t>
            </w:r>
            <w:r w:rsidR="003016E4" w:rsidRPr="003016E4">
              <w:rPr>
                <w:rFonts w:hint="eastAsia"/>
                <w:color w:val="0000FF"/>
                <w:u w:val="single"/>
              </w:rPr>
              <w:t>類別</w:t>
            </w:r>
            <w:r w:rsidR="003016E4" w:rsidRPr="003016E4">
              <w:rPr>
                <w:rFonts w:hint="eastAsia"/>
                <w:color w:val="0000FF"/>
                <w:u w:val="single"/>
              </w:rPr>
              <w:t>2(</w:t>
            </w:r>
            <w:r w:rsidR="003016E4" w:rsidRPr="003016E4">
              <w:rPr>
                <w:rFonts w:hint="eastAsia"/>
                <w:color w:val="0000FF"/>
                <w:u w:val="single"/>
              </w:rPr>
              <w:t>範疇二</w:t>
            </w:r>
            <w:r w:rsidR="003016E4" w:rsidRPr="003016E4">
              <w:rPr>
                <w:rFonts w:hint="eastAsia"/>
                <w:color w:val="0000FF"/>
                <w:u w:val="single"/>
              </w:rPr>
              <w:t>)</w:t>
            </w:r>
            <w:r w:rsidR="005D3322">
              <w:rPr>
                <w:color w:val="0000FF"/>
                <w:u w:val="single"/>
              </w:rPr>
              <w:br/>
            </w:r>
            <w:r w:rsidRPr="00051BE1">
              <w:rPr>
                <w:rFonts w:hint="eastAsia"/>
              </w:rPr>
              <w:t>(</w:t>
            </w:r>
            <w:r w:rsidR="005D3322" w:rsidRPr="00051BE1">
              <w:rPr>
                <w:rFonts w:hint="eastAsia"/>
              </w:rPr>
              <w:t>係指溫室氣體查證聲明及主張為實質正確的，且為溫室氣體數據與資訊之確實展現，並依相關的溫室氣體量化、監督及報告之國際標準或國家標準或實務製備之</w:t>
            </w:r>
            <w:r w:rsidR="005D3322" w:rsidRPr="002A6F21">
              <w:rPr>
                <w:rFonts w:hint="eastAsia"/>
                <w:color w:val="0000FF"/>
              </w:rPr>
              <w:t>，範圍僅限類別</w:t>
            </w:r>
            <w:r w:rsidR="005D3322" w:rsidRPr="002A6F21">
              <w:rPr>
                <w:color w:val="0000FF"/>
              </w:rPr>
              <w:t>1</w:t>
            </w:r>
            <w:r w:rsidR="005D3322" w:rsidRPr="002A6F21">
              <w:rPr>
                <w:rFonts w:hint="eastAsia"/>
                <w:color w:val="0000FF"/>
              </w:rPr>
              <w:t>(</w:t>
            </w:r>
            <w:r w:rsidR="005D3322" w:rsidRPr="002A6F21">
              <w:rPr>
                <w:rFonts w:hint="eastAsia"/>
                <w:color w:val="0000FF"/>
              </w:rPr>
              <w:t>範疇一</w:t>
            </w:r>
            <w:r w:rsidR="005D3322" w:rsidRPr="002A6F21">
              <w:rPr>
                <w:rFonts w:hint="eastAsia"/>
                <w:color w:val="0000FF"/>
              </w:rPr>
              <w:t>)</w:t>
            </w:r>
            <w:r w:rsidR="005D3322" w:rsidRPr="002A6F21">
              <w:rPr>
                <w:rFonts w:hint="eastAsia"/>
                <w:color w:val="0000FF"/>
              </w:rPr>
              <w:t>及類別</w:t>
            </w:r>
            <w:r w:rsidR="005D3322" w:rsidRPr="002A6F21">
              <w:rPr>
                <w:rFonts w:hint="eastAsia"/>
                <w:color w:val="0000FF"/>
              </w:rPr>
              <w:t>2(</w:t>
            </w:r>
            <w:r w:rsidR="005D3322" w:rsidRPr="002A6F21">
              <w:rPr>
                <w:rFonts w:hint="eastAsia"/>
                <w:color w:val="0000FF"/>
              </w:rPr>
              <w:t>範疇二</w:t>
            </w:r>
            <w:r w:rsidR="005D3322" w:rsidRPr="002A6F21">
              <w:rPr>
                <w:rFonts w:hint="eastAsia"/>
                <w:color w:val="0000FF"/>
              </w:rPr>
              <w:t>)</w:t>
            </w:r>
            <w:r w:rsidR="005D3322" w:rsidRPr="002A6F21">
              <w:rPr>
                <w:rFonts w:hint="eastAsia"/>
                <w:color w:val="0000FF"/>
              </w:rPr>
              <w:t>。</w:t>
            </w:r>
            <w:r w:rsidRPr="00051BE1">
              <w:rPr>
                <w:rFonts w:hint="eastAsia"/>
              </w:rPr>
              <w:t>)</w:t>
            </w:r>
          </w:p>
          <w:p w14:paraId="2C413EE9" w14:textId="79A25F38" w:rsidR="00EE1525" w:rsidRPr="003016E4" w:rsidRDefault="00EE1525" w:rsidP="00051BE1">
            <w:pPr>
              <w:pStyle w:val="121"/>
            </w:pPr>
            <w:r w:rsidRPr="00051BE1">
              <w:rPr>
                <w:rFonts w:hint="eastAsia"/>
              </w:rPr>
              <w:t>□有限保證等級</w:t>
            </w:r>
            <w:r w:rsidR="00051BE1">
              <w:rPr>
                <w:rFonts w:hint="eastAsia"/>
              </w:rPr>
              <w:t>：</w:t>
            </w:r>
            <w:r w:rsidR="0078541D" w:rsidRPr="0078541D">
              <w:rPr>
                <w:rFonts w:ascii="標楷體" w:hAnsi="標楷體" w:hint="eastAsia"/>
                <w:color w:val="0000FF"/>
                <w:sz w:val="20"/>
                <w:u w:val="single"/>
              </w:rPr>
              <w:t>□</w:t>
            </w:r>
            <w:r w:rsidR="003016E4" w:rsidRPr="003016E4">
              <w:rPr>
                <w:rFonts w:hint="eastAsia"/>
                <w:color w:val="0000FF"/>
                <w:u w:val="single"/>
              </w:rPr>
              <w:t>類別</w:t>
            </w:r>
            <w:r w:rsidR="003016E4">
              <w:rPr>
                <w:rFonts w:hint="eastAsia"/>
                <w:color w:val="0000FF"/>
                <w:u w:val="single"/>
              </w:rPr>
              <w:t>3</w:t>
            </w:r>
            <w:r w:rsidR="003016E4">
              <w:rPr>
                <w:rFonts w:hint="eastAsia"/>
                <w:color w:val="0000FF"/>
                <w:u w:val="single"/>
              </w:rPr>
              <w:t>、</w:t>
            </w:r>
            <w:r w:rsidR="0078541D" w:rsidRPr="0078541D">
              <w:rPr>
                <w:rFonts w:ascii="標楷體" w:hAnsi="標楷體" w:hint="eastAsia"/>
                <w:color w:val="0000FF"/>
                <w:sz w:val="20"/>
                <w:u w:val="single"/>
              </w:rPr>
              <w:t>□</w:t>
            </w:r>
            <w:r w:rsidR="003016E4" w:rsidRPr="003016E4">
              <w:rPr>
                <w:rFonts w:hint="eastAsia"/>
                <w:color w:val="0000FF"/>
                <w:u w:val="single"/>
              </w:rPr>
              <w:t>類別</w:t>
            </w:r>
            <w:r w:rsidR="003016E4">
              <w:rPr>
                <w:rFonts w:hint="eastAsia"/>
                <w:color w:val="0000FF"/>
                <w:u w:val="single"/>
              </w:rPr>
              <w:t>4</w:t>
            </w:r>
            <w:r w:rsidR="003016E4">
              <w:rPr>
                <w:rFonts w:hint="eastAsia"/>
                <w:color w:val="0000FF"/>
                <w:u w:val="single"/>
              </w:rPr>
              <w:t>、</w:t>
            </w:r>
            <w:r w:rsidR="0078541D" w:rsidRPr="0078541D">
              <w:rPr>
                <w:rFonts w:ascii="標楷體" w:hAnsi="標楷體" w:hint="eastAsia"/>
                <w:color w:val="0000FF"/>
                <w:sz w:val="20"/>
                <w:u w:val="single"/>
              </w:rPr>
              <w:t>□</w:t>
            </w:r>
            <w:r w:rsidR="003016E4" w:rsidRPr="003016E4">
              <w:rPr>
                <w:rFonts w:hint="eastAsia"/>
                <w:color w:val="0000FF"/>
                <w:u w:val="single"/>
              </w:rPr>
              <w:t>類別</w:t>
            </w:r>
            <w:r w:rsidR="003016E4">
              <w:rPr>
                <w:rFonts w:hint="eastAsia"/>
                <w:color w:val="0000FF"/>
                <w:u w:val="single"/>
              </w:rPr>
              <w:t>5</w:t>
            </w:r>
            <w:r w:rsidR="003016E4">
              <w:rPr>
                <w:rFonts w:hint="eastAsia"/>
                <w:color w:val="0000FF"/>
                <w:u w:val="single"/>
              </w:rPr>
              <w:t>、</w:t>
            </w:r>
            <w:r w:rsidR="0078541D" w:rsidRPr="0078541D">
              <w:rPr>
                <w:rFonts w:ascii="標楷體" w:hAnsi="標楷體" w:hint="eastAsia"/>
                <w:color w:val="0000FF"/>
                <w:sz w:val="20"/>
                <w:u w:val="single"/>
              </w:rPr>
              <w:t>□</w:t>
            </w:r>
            <w:r w:rsidR="003016E4" w:rsidRPr="003016E4">
              <w:rPr>
                <w:rFonts w:hint="eastAsia"/>
                <w:color w:val="0000FF"/>
                <w:u w:val="single"/>
              </w:rPr>
              <w:t>類別</w:t>
            </w:r>
            <w:r w:rsidR="003016E4">
              <w:rPr>
                <w:rFonts w:hint="eastAsia"/>
                <w:color w:val="0000FF"/>
                <w:u w:val="single"/>
              </w:rPr>
              <w:t>6</w:t>
            </w:r>
            <w:r w:rsidR="003016E4" w:rsidRPr="003016E4">
              <w:rPr>
                <w:color w:val="7F7F7F" w:themeColor="text1" w:themeTint="80"/>
                <w:sz w:val="20"/>
                <w:szCs w:val="14"/>
              </w:rPr>
              <w:t xml:space="preserve"> </w:t>
            </w:r>
            <w:r w:rsidR="003016E4" w:rsidRPr="003016E4">
              <w:rPr>
                <w:rFonts w:hint="eastAsia"/>
                <w:color w:val="7F7F7F" w:themeColor="text1" w:themeTint="80"/>
                <w:sz w:val="20"/>
                <w:szCs w:val="14"/>
              </w:rPr>
              <w:t>(</w:t>
            </w:r>
            <w:r w:rsidR="003016E4" w:rsidRPr="003016E4">
              <w:rPr>
                <w:rFonts w:hint="eastAsia"/>
                <w:color w:val="7F7F7F" w:themeColor="text1" w:themeTint="80"/>
                <w:sz w:val="20"/>
                <w:szCs w:val="14"/>
              </w:rPr>
              <w:t>請勾選</w:t>
            </w:r>
            <w:r w:rsidR="003016E4" w:rsidRPr="003016E4">
              <w:rPr>
                <w:rFonts w:hint="eastAsia"/>
                <w:color w:val="7F7F7F" w:themeColor="text1" w:themeTint="80"/>
                <w:sz w:val="20"/>
                <w:szCs w:val="14"/>
              </w:rPr>
              <w:t>)</w:t>
            </w:r>
          </w:p>
        </w:tc>
      </w:tr>
      <w:tr w:rsidR="00EE1525" w:rsidRPr="00051BE1" w14:paraId="0E5021D9" w14:textId="77777777" w:rsidTr="00244C4F">
        <w:trPr>
          <w:jc w:val="center"/>
        </w:trPr>
        <w:tc>
          <w:tcPr>
            <w:tcW w:w="562" w:type="dxa"/>
            <w:vMerge/>
          </w:tcPr>
          <w:p w14:paraId="3CDC5C60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CD0B4DA" w14:textId="6684EB7D" w:rsidR="00EE1525" w:rsidRPr="00A84786" w:rsidRDefault="00EE1525" w:rsidP="00A84786">
            <w:pPr>
              <w:pStyle w:val="121"/>
            </w:pPr>
            <w:r w:rsidRPr="00A84786">
              <w:t>實質性</w:t>
            </w:r>
            <w:r w:rsidR="00051BE1" w:rsidRPr="00A84786">
              <w:t>：</w:t>
            </w:r>
          </w:p>
        </w:tc>
        <w:tc>
          <w:tcPr>
            <w:tcW w:w="6514" w:type="dxa"/>
          </w:tcPr>
          <w:p w14:paraId="1DB6F134" w14:textId="144AF9F2" w:rsidR="00EE1525" w:rsidRPr="0078541D" w:rsidRDefault="00EE1525" w:rsidP="00A84786">
            <w:pPr>
              <w:pStyle w:val="12"/>
              <w:rPr>
                <w:rFonts w:eastAsia="MS Mincho"/>
                <w:lang w:eastAsia="ja-JP"/>
              </w:rPr>
            </w:pPr>
            <w:r w:rsidRPr="00A84786">
              <w:t>5%</w:t>
            </w:r>
          </w:p>
        </w:tc>
      </w:tr>
      <w:tr w:rsidR="00EE1525" w:rsidRPr="00E01E8C" w14:paraId="337CCB24" w14:textId="77777777" w:rsidTr="00244C4F">
        <w:trPr>
          <w:jc w:val="center"/>
        </w:trPr>
        <w:tc>
          <w:tcPr>
            <w:tcW w:w="562" w:type="dxa"/>
          </w:tcPr>
          <w:p w14:paraId="332F4006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6B7F6E1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申請查證年度：</w:t>
            </w:r>
          </w:p>
        </w:tc>
        <w:tc>
          <w:tcPr>
            <w:tcW w:w="6514" w:type="dxa"/>
          </w:tcPr>
          <w:p w14:paraId="4A86E144" w14:textId="7D697641" w:rsidR="00EE1525" w:rsidRPr="00A84786" w:rsidRDefault="00EE1525" w:rsidP="00A84786">
            <w:pPr>
              <w:pStyle w:val="12"/>
            </w:pPr>
            <w:r w:rsidRPr="00A84786">
              <w:rPr>
                <w:rFonts w:hint="eastAsia"/>
              </w:rPr>
              <w:t>年</w:t>
            </w:r>
          </w:p>
        </w:tc>
      </w:tr>
      <w:tr w:rsidR="00EE1525" w:rsidRPr="00E01E8C" w14:paraId="29115046" w14:textId="77777777" w:rsidTr="00244C4F">
        <w:trPr>
          <w:jc w:val="center"/>
        </w:trPr>
        <w:tc>
          <w:tcPr>
            <w:tcW w:w="562" w:type="dxa"/>
          </w:tcPr>
          <w:p w14:paraId="5589EAF6" w14:textId="77777777" w:rsidR="00EE1525" w:rsidRPr="00E01E8C" w:rsidRDefault="00EE1525" w:rsidP="00051BE1">
            <w:pPr>
              <w:pStyle w:val="a1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D61C30C" w14:textId="1EBC55E5" w:rsidR="00EE1525" w:rsidRPr="00E01E8C" w:rsidRDefault="00EE1525" w:rsidP="00A84786">
            <w:pPr>
              <w:pStyle w:val="121"/>
            </w:pPr>
            <w:r w:rsidRPr="00E01E8C">
              <w:rPr>
                <w:rFonts w:hint="eastAsia"/>
              </w:rPr>
              <w:t>申請查證之主要溫室氣體排放及移除活動</w:t>
            </w:r>
            <w:r w:rsidR="00051BE1">
              <w:rPr>
                <w:rFonts w:hint="eastAsia"/>
              </w:rPr>
              <w:t>：</w:t>
            </w:r>
          </w:p>
        </w:tc>
        <w:tc>
          <w:tcPr>
            <w:tcW w:w="6514" w:type="dxa"/>
          </w:tcPr>
          <w:p w14:paraId="5A8485E4" w14:textId="77777777" w:rsidR="00EE1525" w:rsidRPr="00E01E8C" w:rsidRDefault="00EE1525" w:rsidP="00A84786">
            <w:pPr>
              <w:pStyle w:val="121"/>
              <w:rPr>
                <w:rFonts w:ascii="標楷體" w:hAnsi="標楷體"/>
              </w:rPr>
            </w:pPr>
            <w:r w:rsidRPr="00E01E8C">
              <w:rPr>
                <w:rFonts w:hint="eastAsia"/>
              </w:rPr>
              <w:t>7</w:t>
            </w:r>
            <w:r w:rsidRPr="00E01E8C">
              <w:rPr>
                <w:rFonts w:hint="eastAsia"/>
              </w:rPr>
              <w:t>種溫室氣體排放，包括二氧化碳</w:t>
            </w:r>
            <w:r w:rsidRPr="00E01E8C">
              <w:rPr>
                <w:rFonts w:hint="eastAsia"/>
              </w:rPr>
              <w:t>(CO</w:t>
            </w:r>
            <w:r w:rsidRPr="00E01E8C">
              <w:rPr>
                <w:rFonts w:hint="eastAsia"/>
                <w:vertAlign w:val="subscript"/>
              </w:rPr>
              <w:t>2</w:t>
            </w:r>
            <w:r w:rsidRPr="00E01E8C">
              <w:rPr>
                <w:rFonts w:hint="eastAsia"/>
              </w:rPr>
              <w:t>)</w:t>
            </w:r>
            <w:r w:rsidRPr="00E01E8C">
              <w:rPr>
                <w:rFonts w:hint="eastAsia"/>
              </w:rPr>
              <w:t>、甲烷</w:t>
            </w:r>
            <w:r w:rsidRPr="00E01E8C">
              <w:rPr>
                <w:rFonts w:hint="eastAsia"/>
              </w:rPr>
              <w:t>(CH</w:t>
            </w:r>
            <w:r w:rsidRPr="00E01E8C">
              <w:rPr>
                <w:rFonts w:hint="eastAsia"/>
                <w:vertAlign w:val="subscript"/>
              </w:rPr>
              <w:t>4</w:t>
            </w:r>
            <w:r w:rsidRPr="00E01E8C">
              <w:rPr>
                <w:rFonts w:hint="eastAsia"/>
              </w:rPr>
              <w:t>)</w:t>
            </w:r>
            <w:r w:rsidRPr="00E01E8C">
              <w:rPr>
                <w:rFonts w:hint="eastAsia"/>
              </w:rPr>
              <w:t>、氧化亞氮</w:t>
            </w:r>
            <w:r w:rsidRPr="00E01E8C">
              <w:rPr>
                <w:rFonts w:hint="eastAsia"/>
              </w:rPr>
              <w:t>(N</w:t>
            </w:r>
            <w:r w:rsidRPr="00E01E8C">
              <w:rPr>
                <w:rFonts w:hint="eastAsia"/>
                <w:vertAlign w:val="subscript"/>
              </w:rPr>
              <w:t>2</w:t>
            </w:r>
            <w:r w:rsidRPr="00E01E8C">
              <w:rPr>
                <w:rFonts w:hint="eastAsia"/>
              </w:rPr>
              <w:t>O)</w:t>
            </w:r>
            <w:r w:rsidRPr="00E01E8C">
              <w:rPr>
                <w:rFonts w:hint="eastAsia"/>
              </w:rPr>
              <w:t>、氟氫碳化物</w:t>
            </w:r>
            <w:r w:rsidRPr="00E01E8C">
              <w:rPr>
                <w:rFonts w:hint="eastAsia"/>
              </w:rPr>
              <w:t>(HFCs)</w:t>
            </w:r>
            <w:r w:rsidRPr="00E01E8C">
              <w:rPr>
                <w:rFonts w:hint="eastAsia"/>
              </w:rPr>
              <w:t>、全氟碳化物</w:t>
            </w:r>
            <w:r w:rsidRPr="00E01E8C">
              <w:t>(PFCs)</w:t>
            </w:r>
            <w:r w:rsidRPr="00E01E8C">
              <w:rPr>
                <w:rFonts w:hint="eastAsia"/>
              </w:rPr>
              <w:t>、六氟化硫</w:t>
            </w:r>
            <w:r w:rsidRPr="00E01E8C">
              <w:t>(SF</w:t>
            </w:r>
            <w:r w:rsidRPr="00E01E8C">
              <w:rPr>
                <w:vertAlign w:val="subscript"/>
              </w:rPr>
              <w:t>6</w:t>
            </w:r>
            <w:r w:rsidRPr="00E01E8C">
              <w:t>)</w:t>
            </w:r>
            <w:r w:rsidRPr="00E01E8C">
              <w:rPr>
                <w:rFonts w:hint="eastAsia"/>
              </w:rPr>
              <w:t>、三氟化氮</w:t>
            </w:r>
            <w:r w:rsidRPr="00E01E8C">
              <w:t>(NF</w:t>
            </w:r>
            <w:r w:rsidRPr="00E01E8C">
              <w:rPr>
                <w:vertAlign w:val="subscript"/>
              </w:rPr>
              <w:t>3</w:t>
            </w:r>
            <w:r w:rsidRPr="00E01E8C">
              <w:t>)</w:t>
            </w:r>
            <w:r w:rsidRPr="00E01E8C">
              <w:rPr>
                <w:rFonts w:hint="eastAsia"/>
              </w:rPr>
              <w:t>。</w:t>
            </w:r>
          </w:p>
        </w:tc>
      </w:tr>
      <w:tr w:rsidR="00EE1525" w:rsidRPr="00E01E8C" w14:paraId="569679BC" w14:textId="77777777" w:rsidTr="00A84786">
        <w:trPr>
          <w:jc w:val="center"/>
        </w:trPr>
        <w:tc>
          <w:tcPr>
            <w:tcW w:w="9628" w:type="dxa"/>
            <w:gridSpan w:val="4"/>
          </w:tcPr>
          <w:p w14:paraId="18415C1B" w14:textId="619BAD73" w:rsidR="00EE1525" w:rsidRPr="00E01E8C" w:rsidRDefault="00EE1525" w:rsidP="00A84786">
            <w:pPr>
              <w:pStyle w:val="121"/>
            </w:pPr>
            <w:r w:rsidRPr="00E01E8C">
              <w:rPr>
                <w:rFonts w:hint="eastAsia"/>
              </w:rPr>
              <w:t>茲聲明『溫室氣體查證申請書』及『</w:t>
            </w:r>
            <w:r w:rsidRPr="00E01E8C">
              <w:rPr>
                <w:rFonts w:hint="eastAsia"/>
              </w:rPr>
              <w:t>ISO 14064-1</w:t>
            </w:r>
            <w:r w:rsidRPr="00E01E8C">
              <w:rPr>
                <w:rFonts w:hint="eastAsia"/>
              </w:rPr>
              <w:t>溫室氣體查證申請者基本資料』中所填資料屬實，同意遵守</w:t>
            </w:r>
            <w:r w:rsidR="00A84786">
              <w:rPr>
                <w:rFonts w:hAnsi="標楷體" w:hint="eastAsia"/>
                <w:u w:val="single"/>
              </w:rPr>
              <w:t>本</w:t>
            </w:r>
            <w:r w:rsidRPr="00E01E8C">
              <w:rPr>
                <w:rFonts w:hAnsi="標楷體"/>
                <w:u w:val="single"/>
              </w:rPr>
              <w:t>機構</w:t>
            </w:r>
            <w:r w:rsidRPr="00E01E8C">
              <w:rPr>
                <w:rFonts w:hint="eastAsia"/>
              </w:rPr>
              <w:t>ISO 14064-1</w:t>
            </w:r>
            <w:r w:rsidRPr="00E01E8C">
              <w:rPr>
                <w:rFonts w:hint="eastAsia"/>
              </w:rPr>
              <w:t>（</w:t>
            </w:r>
            <w:r w:rsidRPr="00E01E8C">
              <w:rPr>
                <w:rFonts w:hint="eastAsia"/>
              </w:rPr>
              <w:t>CNS 14064-1</w:t>
            </w:r>
            <w:r w:rsidRPr="00E01E8C">
              <w:rPr>
                <w:rFonts w:hint="eastAsia"/>
              </w:rPr>
              <w:t>）及相關查證作業規定，並提供所需之必要協助及資訊。</w:t>
            </w:r>
          </w:p>
          <w:p w14:paraId="60EBF157" w14:textId="23A0D331" w:rsidR="00EE1525" w:rsidRPr="00E01E8C" w:rsidRDefault="00EE1525" w:rsidP="00A84786">
            <w:pPr>
              <w:pStyle w:val="121"/>
            </w:pPr>
            <w:r w:rsidRPr="00E01E8C">
              <w:rPr>
                <w:rFonts w:ascii="標楷體" w:hint="eastAsia"/>
              </w:rPr>
              <w:t>若經核發查證證明，</w:t>
            </w:r>
            <w:r w:rsidRPr="00E01E8C">
              <w:rPr>
                <w:rFonts w:ascii="新細明體" w:eastAsia="新細明體" w:hAnsi="新細明體" w:hint="eastAsia"/>
              </w:rPr>
              <w:t>□</w:t>
            </w:r>
            <w:r w:rsidRPr="00E01E8C">
              <w:rPr>
                <w:rFonts w:hint="eastAsia"/>
              </w:rPr>
              <w:t>同意</w:t>
            </w:r>
            <w:r w:rsidRPr="00E01E8C">
              <w:rPr>
                <w:rFonts w:ascii="標楷體" w:hint="eastAsia"/>
              </w:rPr>
              <w:t>／</w:t>
            </w:r>
            <w:r w:rsidRPr="00E01E8C">
              <w:rPr>
                <w:rFonts w:hint="eastAsia"/>
              </w:rPr>
              <w:t>□不同意</w:t>
            </w:r>
            <w:r w:rsidRPr="00E01E8C">
              <w:rPr>
                <w:rFonts w:hint="eastAsia"/>
                <w:bCs/>
              </w:rPr>
              <w:t>，</w:t>
            </w:r>
            <w:r w:rsidRPr="00E01E8C">
              <w:rPr>
                <w:rFonts w:ascii="標楷體" w:hint="eastAsia"/>
              </w:rPr>
              <w:t>將申請</w:t>
            </w:r>
            <w:r w:rsidRPr="00E01E8C">
              <w:rPr>
                <w:rFonts w:hint="eastAsia"/>
              </w:rPr>
              <w:t>廠商</w:t>
            </w:r>
            <w:r w:rsidRPr="00E01E8C">
              <w:rPr>
                <w:rFonts w:ascii="標楷體" w:hint="eastAsia"/>
              </w:rPr>
              <w:t>名錄(僅包含基本資料，不包含溫室氣體排放量)公開於</w:t>
            </w:r>
            <w:r w:rsidR="00A84786">
              <w:rPr>
                <w:rFonts w:hAnsi="標楷體" w:hint="eastAsia"/>
                <w:u w:val="single"/>
              </w:rPr>
              <w:t>本</w:t>
            </w:r>
            <w:r w:rsidRPr="00E01E8C">
              <w:rPr>
                <w:rFonts w:hAnsi="標楷體"/>
                <w:u w:val="single"/>
              </w:rPr>
              <w:t>機構</w:t>
            </w:r>
            <w:r w:rsidRPr="00E01E8C">
              <w:rPr>
                <w:rFonts w:ascii="標楷體" w:hint="eastAsia"/>
              </w:rPr>
              <w:t>網站以供外界查詢。</w:t>
            </w:r>
          </w:p>
        </w:tc>
      </w:tr>
      <w:tr w:rsidR="00EE1525" w:rsidRPr="00E01E8C" w14:paraId="2DE356F9" w14:textId="77777777" w:rsidTr="00A84786">
        <w:trPr>
          <w:jc w:val="center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7C305DA1" w14:textId="77777777" w:rsidR="00213B86" w:rsidRDefault="00213B86" w:rsidP="00213B86">
            <w:pPr>
              <w:pStyle w:val="121"/>
            </w:pPr>
          </w:p>
          <w:p w14:paraId="65C9070C" w14:textId="0AF88C70" w:rsidR="00EE1525" w:rsidRPr="00213B86" w:rsidRDefault="00EE1525" w:rsidP="00213B86">
            <w:pPr>
              <w:pStyle w:val="121"/>
            </w:pPr>
            <w:r w:rsidRPr="00213B86">
              <w:rPr>
                <w:rFonts w:hint="eastAsia"/>
              </w:rPr>
              <w:t>廠商申請人簽名</w:t>
            </w:r>
          </w:p>
          <w:p w14:paraId="6C204AD2" w14:textId="77777777" w:rsidR="00EE1525" w:rsidRPr="00213B86" w:rsidRDefault="00EE1525" w:rsidP="00213B86">
            <w:pPr>
              <w:pStyle w:val="121"/>
            </w:pPr>
          </w:p>
        </w:tc>
      </w:tr>
      <w:tr w:rsidR="00EE1525" w:rsidRPr="00E01E8C" w14:paraId="042BDAED" w14:textId="77777777" w:rsidTr="00A84786">
        <w:trPr>
          <w:jc w:val="center"/>
        </w:trPr>
        <w:tc>
          <w:tcPr>
            <w:tcW w:w="9628" w:type="dxa"/>
            <w:gridSpan w:val="4"/>
            <w:tcBorders>
              <w:left w:val="nil"/>
              <w:bottom w:val="nil"/>
              <w:right w:val="nil"/>
            </w:tcBorders>
          </w:tcPr>
          <w:p w14:paraId="723A2EF1" w14:textId="77777777" w:rsidR="00EE1525" w:rsidRPr="00E01E8C" w:rsidRDefault="00EE1525" w:rsidP="00B714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3D27B688" w14:textId="77777777" w:rsidR="00EE1525" w:rsidRPr="00E01E8C" w:rsidRDefault="00EE1525" w:rsidP="00B714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3792574C" w14:textId="25061CB7" w:rsidR="00EE1525" w:rsidRPr="00E01E8C" w:rsidRDefault="00EE1525" w:rsidP="00B714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01E8C">
              <w:rPr>
                <w:rFonts w:cs="Times New Roman" w:hint="eastAsia"/>
                <w:color w:val="000000" w:themeColor="text1"/>
                <w:szCs w:val="24"/>
              </w:rPr>
              <w:t>中華民國</w:t>
            </w:r>
            <w:r w:rsidRPr="00213B86">
              <w:rPr>
                <w:rFonts w:cs="Times New Roman" w:hint="eastAsia"/>
                <w:color w:val="000000" w:themeColor="text1"/>
                <w:szCs w:val="24"/>
                <w:u w:val="single"/>
              </w:rPr>
              <w:tab/>
            </w:r>
            <w:r w:rsidRPr="00213B86">
              <w:rPr>
                <w:rFonts w:cs="Times New Roman" w:hint="eastAsia"/>
                <w:color w:val="000000" w:themeColor="text1"/>
                <w:szCs w:val="24"/>
                <w:u w:val="single"/>
              </w:rPr>
              <w:tab/>
            </w:r>
            <w:r w:rsidRPr="00E01E8C">
              <w:rPr>
                <w:rFonts w:cs="Times New Roman" w:hint="eastAsia"/>
                <w:color w:val="000000" w:themeColor="text1"/>
                <w:szCs w:val="24"/>
              </w:rPr>
              <w:t>年</w:t>
            </w:r>
            <w:r w:rsidRPr="00213B86">
              <w:rPr>
                <w:rFonts w:cs="Times New Roman" w:hint="eastAsia"/>
                <w:color w:val="000000" w:themeColor="text1"/>
                <w:szCs w:val="24"/>
                <w:u w:val="single"/>
              </w:rPr>
              <w:tab/>
            </w:r>
            <w:r w:rsidRPr="00213B86">
              <w:rPr>
                <w:rFonts w:cs="Times New Roman" w:hint="eastAsia"/>
                <w:color w:val="000000" w:themeColor="text1"/>
                <w:szCs w:val="24"/>
                <w:u w:val="single"/>
              </w:rPr>
              <w:tab/>
            </w:r>
            <w:r w:rsidRPr="00E01E8C"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 w:rsidRPr="00213B86">
              <w:rPr>
                <w:rFonts w:cs="Times New Roman" w:hint="eastAsia"/>
                <w:color w:val="000000" w:themeColor="text1"/>
                <w:szCs w:val="24"/>
                <w:u w:val="single"/>
              </w:rPr>
              <w:tab/>
            </w:r>
            <w:r w:rsidR="00AD1494" w:rsidRPr="00213B86">
              <w:rPr>
                <w:rFonts w:cs="Times New Roman" w:hint="eastAsia"/>
                <w:color w:val="000000" w:themeColor="text1"/>
                <w:szCs w:val="24"/>
                <w:u w:val="single"/>
              </w:rPr>
              <w:tab/>
            </w:r>
            <w:r w:rsidRPr="00E01E8C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</w:tbl>
    <w:p w14:paraId="2AF2E74A" w14:textId="77777777" w:rsidR="00EE1525" w:rsidRDefault="00EE1525">
      <w:pPr>
        <w:widowControl/>
        <w:snapToGrid/>
        <w:spacing w:line="240" w:lineRule="auto"/>
        <w:jc w:val="left"/>
        <w:rPr>
          <w:rFonts w:cs="Times New Roman"/>
          <w:b/>
          <w:bCs/>
          <w:color w:val="000000" w:themeColor="text1"/>
          <w:sz w:val="32"/>
          <w:szCs w:val="24"/>
        </w:rPr>
      </w:pPr>
      <w:r>
        <w:rPr>
          <w:rFonts w:cs="Times New Roman"/>
          <w:b/>
          <w:bCs/>
          <w:color w:val="000000" w:themeColor="text1"/>
          <w:sz w:val="32"/>
          <w:szCs w:val="24"/>
        </w:rPr>
        <w:br w:type="page"/>
      </w:r>
    </w:p>
    <w:p w14:paraId="2AF3B947" w14:textId="473DDA77" w:rsidR="00EE1525" w:rsidRPr="00213B86" w:rsidRDefault="00EE1525" w:rsidP="00213B86">
      <w:pPr>
        <w:pStyle w:val="afc"/>
        <w:spacing w:beforeLines="50" w:before="180"/>
      </w:pPr>
      <w:r w:rsidRPr="00213B86">
        <w:rPr>
          <w:rFonts w:hint="eastAsia"/>
        </w:rPr>
        <w:lastRenderedPageBreak/>
        <w:t>ISO 14064-1</w:t>
      </w:r>
      <w:r w:rsidRPr="00213B86">
        <w:rPr>
          <w:rFonts w:hint="eastAsia"/>
        </w:rPr>
        <w:t>溫室氣體查證申請廠商基本資料</w:t>
      </w:r>
    </w:p>
    <w:tbl>
      <w:tblPr>
        <w:tblStyle w:val="afff0"/>
        <w:tblW w:w="5000" w:type="pct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982"/>
        <w:gridCol w:w="570"/>
        <w:gridCol w:w="1553"/>
        <w:gridCol w:w="573"/>
        <w:gridCol w:w="893"/>
        <w:gridCol w:w="1375"/>
        <w:gridCol w:w="2120"/>
      </w:tblGrid>
      <w:tr w:rsidR="00EE1525" w:rsidRPr="00A84786" w14:paraId="3746030D" w14:textId="77777777" w:rsidTr="001622E4">
        <w:trPr>
          <w:jc w:val="center"/>
        </w:trPr>
        <w:tc>
          <w:tcPr>
            <w:tcW w:w="562" w:type="dxa"/>
          </w:tcPr>
          <w:p w14:paraId="6317A4B2" w14:textId="77777777" w:rsidR="00EE1525" w:rsidRPr="00A84786" w:rsidRDefault="00EE1525" w:rsidP="00B556E0">
            <w:pPr>
              <w:pStyle w:val="a1"/>
              <w:numPr>
                <w:ilvl w:val="0"/>
                <w:numId w:val="14"/>
              </w:numPr>
            </w:pPr>
          </w:p>
        </w:tc>
        <w:tc>
          <w:tcPr>
            <w:tcW w:w="4105" w:type="dxa"/>
            <w:gridSpan w:val="3"/>
          </w:tcPr>
          <w:p w14:paraId="1D161A95" w14:textId="34BF4D3B" w:rsidR="00EE1525" w:rsidRPr="00A84786" w:rsidRDefault="00EE1525" w:rsidP="00A84786">
            <w:pPr>
              <w:pStyle w:val="121"/>
            </w:pPr>
            <w:r w:rsidRPr="00A84786">
              <w:t>報告邊界</w:t>
            </w:r>
            <w:r w:rsidRPr="00A84786">
              <w:t>(</w:t>
            </w:r>
            <w:r w:rsidRPr="00A84786">
              <w:t>組織邊界</w:t>
            </w:r>
            <w:r w:rsidRPr="00A84786">
              <w:t>/</w:t>
            </w:r>
            <w:r w:rsidRPr="00A84786">
              <w:t>營運邊界</w:t>
            </w:r>
            <w:r w:rsidRPr="00A84786">
              <w:t>)</w:t>
            </w:r>
            <w:r w:rsidR="00051BE1" w:rsidRPr="00A84786">
              <w:t>：</w:t>
            </w:r>
          </w:p>
        </w:tc>
        <w:tc>
          <w:tcPr>
            <w:tcW w:w="4961" w:type="dxa"/>
            <w:gridSpan w:val="4"/>
          </w:tcPr>
          <w:p w14:paraId="74067867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A84786" w14:paraId="6FEA511E" w14:textId="77777777" w:rsidTr="001622E4">
        <w:trPr>
          <w:jc w:val="center"/>
        </w:trPr>
        <w:tc>
          <w:tcPr>
            <w:tcW w:w="562" w:type="dxa"/>
            <w:vMerge w:val="restart"/>
          </w:tcPr>
          <w:p w14:paraId="13EFD87A" w14:textId="77777777" w:rsidR="00EE1525" w:rsidRPr="00A84786" w:rsidRDefault="00EE1525" w:rsidP="00A84786">
            <w:pPr>
              <w:pStyle w:val="a1"/>
            </w:pPr>
          </w:p>
        </w:tc>
        <w:tc>
          <w:tcPr>
            <w:tcW w:w="9066" w:type="dxa"/>
            <w:gridSpan w:val="7"/>
          </w:tcPr>
          <w:p w14:paraId="7350701F" w14:textId="77777777" w:rsidR="00EE1525" w:rsidRPr="00A84786" w:rsidRDefault="00EE1525" w:rsidP="00A84786">
            <w:pPr>
              <w:pStyle w:val="121"/>
            </w:pPr>
            <w:r w:rsidRPr="00A84786">
              <w:t>廠商名稱（註：下述廠名及廠址之中英文資料將作為查證證明之引用依據）</w:t>
            </w:r>
          </w:p>
        </w:tc>
      </w:tr>
      <w:tr w:rsidR="00EE1525" w:rsidRPr="00A84786" w14:paraId="4A88E48B" w14:textId="77777777" w:rsidTr="001622E4">
        <w:trPr>
          <w:jc w:val="center"/>
        </w:trPr>
        <w:tc>
          <w:tcPr>
            <w:tcW w:w="562" w:type="dxa"/>
            <w:vMerge/>
          </w:tcPr>
          <w:p w14:paraId="0B36CF7B" w14:textId="77777777" w:rsidR="00EE1525" w:rsidRPr="00A84786" w:rsidRDefault="00EE1525" w:rsidP="00A84786">
            <w:pPr>
              <w:pStyle w:val="a1"/>
            </w:pPr>
          </w:p>
        </w:tc>
        <w:tc>
          <w:tcPr>
            <w:tcW w:w="1982" w:type="dxa"/>
          </w:tcPr>
          <w:p w14:paraId="50C26498" w14:textId="77777777" w:rsidR="00EE1525" w:rsidRPr="00A84786" w:rsidRDefault="00EE1525" w:rsidP="00A84786">
            <w:pPr>
              <w:pStyle w:val="121"/>
            </w:pPr>
            <w:r w:rsidRPr="00A84786">
              <w:t>中文：</w:t>
            </w:r>
          </w:p>
        </w:tc>
        <w:tc>
          <w:tcPr>
            <w:tcW w:w="7084" w:type="dxa"/>
            <w:gridSpan w:val="6"/>
            <w:vAlign w:val="center"/>
          </w:tcPr>
          <w:p w14:paraId="4C99FCED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A84786" w14:paraId="68FE5491" w14:textId="77777777" w:rsidTr="001622E4">
        <w:trPr>
          <w:jc w:val="center"/>
        </w:trPr>
        <w:tc>
          <w:tcPr>
            <w:tcW w:w="562" w:type="dxa"/>
            <w:vMerge/>
          </w:tcPr>
          <w:p w14:paraId="00B4772D" w14:textId="77777777" w:rsidR="00EE1525" w:rsidRPr="00A84786" w:rsidRDefault="00EE1525" w:rsidP="00A84786">
            <w:pPr>
              <w:pStyle w:val="a1"/>
            </w:pPr>
          </w:p>
        </w:tc>
        <w:tc>
          <w:tcPr>
            <w:tcW w:w="1982" w:type="dxa"/>
          </w:tcPr>
          <w:p w14:paraId="264CA22F" w14:textId="77777777" w:rsidR="00EE1525" w:rsidRPr="00A84786" w:rsidRDefault="00EE1525" w:rsidP="00A84786">
            <w:pPr>
              <w:pStyle w:val="121"/>
            </w:pPr>
            <w:r w:rsidRPr="00A84786">
              <w:t>英文：</w:t>
            </w:r>
          </w:p>
        </w:tc>
        <w:tc>
          <w:tcPr>
            <w:tcW w:w="7084" w:type="dxa"/>
            <w:gridSpan w:val="6"/>
          </w:tcPr>
          <w:p w14:paraId="64F6BEB0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A84786" w14:paraId="18F1EE1C" w14:textId="77777777" w:rsidTr="001622E4">
        <w:trPr>
          <w:jc w:val="center"/>
        </w:trPr>
        <w:tc>
          <w:tcPr>
            <w:tcW w:w="562" w:type="dxa"/>
            <w:vMerge/>
          </w:tcPr>
          <w:p w14:paraId="7FFF331C" w14:textId="77777777" w:rsidR="00EE1525" w:rsidRPr="00A84786" w:rsidRDefault="00EE1525" w:rsidP="00A84786">
            <w:pPr>
              <w:pStyle w:val="a1"/>
            </w:pPr>
          </w:p>
        </w:tc>
        <w:tc>
          <w:tcPr>
            <w:tcW w:w="1982" w:type="dxa"/>
          </w:tcPr>
          <w:p w14:paraId="7C58C3B6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統一編號</w:t>
            </w:r>
            <w:r w:rsidRPr="00A84786">
              <w:t>：</w:t>
            </w:r>
          </w:p>
        </w:tc>
        <w:tc>
          <w:tcPr>
            <w:tcW w:w="7084" w:type="dxa"/>
            <w:gridSpan w:val="6"/>
          </w:tcPr>
          <w:p w14:paraId="745917C6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A84786" w14:paraId="0235B56F" w14:textId="77777777" w:rsidTr="001622E4">
        <w:trPr>
          <w:jc w:val="center"/>
        </w:trPr>
        <w:tc>
          <w:tcPr>
            <w:tcW w:w="562" w:type="dxa"/>
            <w:vMerge/>
          </w:tcPr>
          <w:p w14:paraId="1448604C" w14:textId="77777777" w:rsidR="00EE1525" w:rsidRPr="00A84786" w:rsidRDefault="00EE1525" w:rsidP="00A84786">
            <w:pPr>
              <w:pStyle w:val="a1"/>
            </w:pPr>
          </w:p>
        </w:tc>
        <w:tc>
          <w:tcPr>
            <w:tcW w:w="9066" w:type="dxa"/>
            <w:gridSpan w:val="7"/>
          </w:tcPr>
          <w:p w14:paraId="37A2F8F6" w14:textId="77777777" w:rsidR="00EE1525" w:rsidRPr="00A84786" w:rsidRDefault="00EE1525" w:rsidP="00A84786">
            <w:pPr>
              <w:pStyle w:val="121"/>
            </w:pPr>
            <w:r w:rsidRPr="00A84786">
              <w:t>廠商地址</w:t>
            </w:r>
          </w:p>
        </w:tc>
      </w:tr>
      <w:tr w:rsidR="00EE1525" w:rsidRPr="00A84786" w14:paraId="2911DD55" w14:textId="77777777" w:rsidTr="001622E4">
        <w:trPr>
          <w:jc w:val="center"/>
        </w:trPr>
        <w:tc>
          <w:tcPr>
            <w:tcW w:w="562" w:type="dxa"/>
            <w:vMerge/>
          </w:tcPr>
          <w:p w14:paraId="617E226A" w14:textId="77777777" w:rsidR="00EE1525" w:rsidRPr="00A84786" w:rsidRDefault="00EE1525" w:rsidP="00A84786">
            <w:pPr>
              <w:pStyle w:val="a1"/>
            </w:pPr>
          </w:p>
        </w:tc>
        <w:tc>
          <w:tcPr>
            <w:tcW w:w="1982" w:type="dxa"/>
          </w:tcPr>
          <w:p w14:paraId="3EFB141A" w14:textId="77777777" w:rsidR="00EE1525" w:rsidRPr="00A84786" w:rsidRDefault="00EE1525" w:rsidP="00A84786">
            <w:pPr>
              <w:pStyle w:val="121"/>
            </w:pPr>
            <w:r w:rsidRPr="00A84786">
              <w:t>中文：</w:t>
            </w:r>
          </w:p>
        </w:tc>
        <w:tc>
          <w:tcPr>
            <w:tcW w:w="7084" w:type="dxa"/>
            <w:gridSpan w:val="6"/>
          </w:tcPr>
          <w:p w14:paraId="413F00E3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A84786" w14:paraId="42F13E95" w14:textId="77777777" w:rsidTr="001622E4">
        <w:trPr>
          <w:jc w:val="center"/>
        </w:trPr>
        <w:tc>
          <w:tcPr>
            <w:tcW w:w="562" w:type="dxa"/>
            <w:vMerge/>
          </w:tcPr>
          <w:p w14:paraId="2D64C9B1" w14:textId="77777777" w:rsidR="00EE1525" w:rsidRPr="00A84786" w:rsidRDefault="00EE1525" w:rsidP="00A84786">
            <w:pPr>
              <w:pStyle w:val="a1"/>
            </w:pPr>
          </w:p>
        </w:tc>
        <w:tc>
          <w:tcPr>
            <w:tcW w:w="1982" w:type="dxa"/>
          </w:tcPr>
          <w:p w14:paraId="0E9A4D8A" w14:textId="77777777" w:rsidR="00EE1525" w:rsidRPr="00A84786" w:rsidRDefault="00EE1525" w:rsidP="00A84786">
            <w:pPr>
              <w:pStyle w:val="121"/>
            </w:pPr>
            <w:r w:rsidRPr="00A84786">
              <w:t>英文：</w:t>
            </w:r>
          </w:p>
        </w:tc>
        <w:tc>
          <w:tcPr>
            <w:tcW w:w="7084" w:type="dxa"/>
            <w:gridSpan w:val="6"/>
            <w:vAlign w:val="center"/>
          </w:tcPr>
          <w:p w14:paraId="509D707D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A84786" w14:paraId="1135B3CF" w14:textId="77777777" w:rsidTr="001622E4">
        <w:trPr>
          <w:jc w:val="center"/>
        </w:trPr>
        <w:tc>
          <w:tcPr>
            <w:tcW w:w="562" w:type="dxa"/>
            <w:vMerge/>
          </w:tcPr>
          <w:p w14:paraId="3BFAA56F" w14:textId="77777777" w:rsidR="00EE1525" w:rsidRPr="00A84786" w:rsidRDefault="00EE1525" w:rsidP="00A84786">
            <w:pPr>
              <w:pStyle w:val="a1"/>
            </w:pPr>
          </w:p>
        </w:tc>
        <w:tc>
          <w:tcPr>
            <w:tcW w:w="9066" w:type="dxa"/>
            <w:gridSpan w:val="7"/>
          </w:tcPr>
          <w:p w14:paraId="19A95BDC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聯絡人資訊</w:t>
            </w:r>
          </w:p>
        </w:tc>
      </w:tr>
      <w:tr w:rsidR="00EE1525" w:rsidRPr="00A84786" w14:paraId="5163EE7C" w14:textId="77777777" w:rsidTr="001622E4">
        <w:trPr>
          <w:jc w:val="center"/>
        </w:trPr>
        <w:tc>
          <w:tcPr>
            <w:tcW w:w="562" w:type="dxa"/>
            <w:vMerge/>
          </w:tcPr>
          <w:p w14:paraId="543FB81B" w14:textId="77777777" w:rsidR="00EE1525" w:rsidRPr="00A84786" w:rsidRDefault="00EE1525" w:rsidP="00A84786">
            <w:pPr>
              <w:pStyle w:val="a1"/>
            </w:pPr>
          </w:p>
        </w:tc>
        <w:tc>
          <w:tcPr>
            <w:tcW w:w="1982" w:type="dxa"/>
          </w:tcPr>
          <w:p w14:paraId="2B86CE95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聯絡人姓名：</w:t>
            </w:r>
          </w:p>
        </w:tc>
        <w:tc>
          <w:tcPr>
            <w:tcW w:w="2123" w:type="dxa"/>
            <w:gridSpan w:val="2"/>
          </w:tcPr>
          <w:p w14:paraId="6DAFFDBF" w14:textId="77777777" w:rsidR="00EE1525" w:rsidRPr="00A84786" w:rsidRDefault="00EE1525" w:rsidP="00A84786">
            <w:pPr>
              <w:pStyle w:val="121"/>
            </w:pPr>
          </w:p>
        </w:tc>
        <w:tc>
          <w:tcPr>
            <w:tcW w:w="1466" w:type="dxa"/>
            <w:gridSpan w:val="2"/>
          </w:tcPr>
          <w:p w14:paraId="13A67D81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職稱：</w:t>
            </w:r>
          </w:p>
        </w:tc>
        <w:tc>
          <w:tcPr>
            <w:tcW w:w="3495" w:type="dxa"/>
            <w:gridSpan w:val="2"/>
          </w:tcPr>
          <w:p w14:paraId="75296DBD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A84786" w14:paraId="5783F272" w14:textId="77777777" w:rsidTr="001622E4">
        <w:trPr>
          <w:jc w:val="center"/>
        </w:trPr>
        <w:tc>
          <w:tcPr>
            <w:tcW w:w="562" w:type="dxa"/>
            <w:vMerge/>
          </w:tcPr>
          <w:p w14:paraId="01C0EA96" w14:textId="77777777" w:rsidR="00EE1525" w:rsidRPr="00A84786" w:rsidRDefault="00EE1525" w:rsidP="00A84786">
            <w:pPr>
              <w:pStyle w:val="a1"/>
            </w:pPr>
          </w:p>
        </w:tc>
        <w:tc>
          <w:tcPr>
            <w:tcW w:w="1982" w:type="dxa"/>
          </w:tcPr>
          <w:p w14:paraId="60F4204E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E-MAIL</w:t>
            </w:r>
            <w:r w:rsidRPr="00A84786">
              <w:rPr>
                <w:rFonts w:hint="eastAsia"/>
              </w:rPr>
              <w:t>：</w:t>
            </w:r>
          </w:p>
        </w:tc>
        <w:tc>
          <w:tcPr>
            <w:tcW w:w="7084" w:type="dxa"/>
            <w:gridSpan w:val="6"/>
          </w:tcPr>
          <w:p w14:paraId="108849CD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A84786" w14:paraId="5EA55344" w14:textId="77777777" w:rsidTr="001622E4">
        <w:trPr>
          <w:jc w:val="center"/>
        </w:trPr>
        <w:tc>
          <w:tcPr>
            <w:tcW w:w="562" w:type="dxa"/>
            <w:vMerge/>
          </w:tcPr>
          <w:p w14:paraId="7BF8E95C" w14:textId="77777777" w:rsidR="00EE1525" w:rsidRPr="00A84786" w:rsidRDefault="00EE1525" w:rsidP="00A84786">
            <w:pPr>
              <w:pStyle w:val="a1"/>
            </w:pPr>
          </w:p>
        </w:tc>
        <w:tc>
          <w:tcPr>
            <w:tcW w:w="1982" w:type="dxa"/>
          </w:tcPr>
          <w:p w14:paraId="171D687C" w14:textId="43A14D39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電話</w:t>
            </w:r>
            <w:r w:rsidR="00051BE1" w:rsidRPr="00A84786">
              <w:rPr>
                <w:rFonts w:hint="eastAsia"/>
              </w:rPr>
              <w:t>：</w:t>
            </w:r>
          </w:p>
        </w:tc>
        <w:tc>
          <w:tcPr>
            <w:tcW w:w="2123" w:type="dxa"/>
            <w:gridSpan w:val="2"/>
          </w:tcPr>
          <w:p w14:paraId="5E3E0C7A" w14:textId="77777777" w:rsidR="00EE1525" w:rsidRPr="00A84786" w:rsidRDefault="00EE1525" w:rsidP="00A84786">
            <w:pPr>
              <w:pStyle w:val="121"/>
            </w:pPr>
          </w:p>
        </w:tc>
        <w:tc>
          <w:tcPr>
            <w:tcW w:w="1466" w:type="dxa"/>
            <w:gridSpan w:val="2"/>
          </w:tcPr>
          <w:p w14:paraId="0D717D57" w14:textId="3FE4A50D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分機</w:t>
            </w:r>
            <w:r w:rsidR="00051BE1" w:rsidRPr="00A84786">
              <w:rPr>
                <w:rFonts w:hint="eastAsia"/>
              </w:rPr>
              <w:t>：</w:t>
            </w:r>
            <w:r w:rsidRPr="00A84786">
              <w:rPr>
                <w:rFonts w:hint="eastAsia"/>
              </w:rPr>
              <w:t xml:space="preserve">  </w:t>
            </w:r>
          </w:p>
        </w:tc>
        <w:tc>
          <w:tcPr>
            <w:tcW w:w="3495" w:type="dxa"/>
            <w:gridSpan w:val="2"/>
          </w:tcPr>
          <w:p w14:paraId="55E21DFD" w14:textId="77777777" w:rsidR="00EE1525" w:rsidRPr="00A84786" w:rsidRDefault="00EE1525" w:rsidP="00A84786">
            <w:pPr>
              <w:pStyle w:val="121"/>
            </w:pPr>
          </w:p>
        </w:tc>
      </w:tr>
      <w:tr w:rsidR="00EE1525" w:rsidRPr="00E01E8C" w14:paraId="1FD2688D" w14:textId="77777777" w:rsidTr="001622E4">
        <w:trPr>
          <w:jc w:val="center"/>
        </w:trPr>
        <w:tc>
          <w:tcPr>
            <w:tcW w:w="562" w:type="dxa"/>
          </w:tcPr>
          <w:p w14:paraId="0778482D" w14:textId="77777777" w:rsidR="00EE1525" w:rsidRPr="00A84786" w:rsidRDefault="00EE1525" w:rsidP="00A84786">
            <w:pPr>
              <w:pStyle w:val="a1"/>
            </w:pPr>
          </w:p>
        </w:tc>
        <w:tc>
          <w:tcPr>
            <w:tcW w:w="4105" w:type="dxa"/>
            <w:gridSpan w:val="3"/>
            <w:vAlign w:val="center"/>
          </w:tcPr>
          <w:p w14:paraId="2C758C1D" w14:textId="346ED701" w:rsidR="00EE1525" w:rsidRPr="00E01E8C" w:rsidRDefault="00EE1525" w:rsidP="00A84786">
            <w:pPr>
              <w:pStyle w:val="121"/>
            </w:pPr>
            <w:r w:rsidRPr="00E01E8C">
              <w:rPr>
                <w:rFonts w:hint="eastAsia"/>
              </w:rPr>
              <w:t>溫室氣體盤查主要負責人員</w:t>
            </w:r>
            <w:r w:rsidRPr="00E01E8C">
              <w:rPr>
                <w:rFonts w:hint="eastAsia"/>
              </w:rPr>
              <w:t>/</w:t>
            </w:r>
            <w:r w:rsidRPr="00E01E8C">
              <w:rPr>
                <w:rFonts w:hint="eastAsia"/>
              </w:rPr>
              <w:t>職稱</w:t>
            </w:r>
            <w:r w:rsidR="00051BE1">
              <w:t>：</w:t>
            </w:r>
          </w:p>
        </w:tc>
        <w:tc>
          <w:tcPr>
            <w:tcW w:w="4961" w:type="dxa"/>
            <w:gridSpan w:val="4"/>
            <w:vAlign w:val="center"/>
          </w:tcPr>
          <w:p w14:paraId="348CFCFE" w14:textId="77777777" w:rsidR="00EE1525" w:rsidRPr="00E01E8C" w:rsidRDefault="00EE1525" w:rsidP="00A84786">
            <w:pPr>
              <w:pStyle w:val="121"/>
            </w:pPr>
          </w:p>
        </w:tc>
      </w:tr>
      <w:tr w:rsidR="00EE1525" w:rsidRPr="00E01E8C" w14:paraId="2903AF03" w14:textId="77777777" w:rsidTr="001622E4">
        <w:trPr>
          <w:jc w:val="center"/>
        </w:trPr>
        <w:tc>
          <w:tcPr>
            <w:tcW w:w="562" w:type="dxa"/>
          </w:tcPr>
          <w:p w14:paraId="6601BF9D" w14:textId="77777777" w:rsidR="00EE1525" w:rsidRPr="00A84786" w:rsidRDefault="00EE1525" w:rsidP="00A84786">
            <w:pPr>
              <w:pStyle w:val="a1"/>
            </w:pPr>
          </w:p>
        </w:tc>
        <w:tc>
          <w:tcPr>
            <w:tcW w:w="4105" w:type="dxa"/>
            <w:gridSpan w:val="3"/>
          </w:tcPr>
          <w:p w14:paraId="6C20D46E" w14:textId="77777777" w:rsidR="00EE1525" w:rsidRPr="00E01E8C" w:rsidRDefault="00EE1525" w:rsidP="00A84786">
            <w:pPr>
              <w:pStyle w:val="121"/>
            </w:pPr>
            <w:r w:rsidRPr="00E01E8C">
              <w:rPr>
                <w:rFonts w:hint="eastAsia"/>
              </w:rPr>
              <w:t>ISO 14064-1</w:t>
            </w:r>
            <w:r w:rsidRPr="00E01E8C">
              <w:rPr>
                <w:rFonts w:hint="eastAsia"/>
              </w:rPr>
              <w:t>溫室氣體系統之建立及維持，是否曾接受輔導機構或顧問之輔導？</w:t>
            </w:r>
          </w:p>
        </w:tc>
        <w:tc>
          <w:tcPr>
            <w:tcW w:w="4961" w:type="dxa"/>
            <w:gridSpan w:val="4"/>
          </w:tcPr>
          <w:p w14:paraId="42827D77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□</w:t>
            </w:r>
            <w:r w:rsidRPr="00A84786">
              <w:rPr>
                <w:rFonts w:hint="eastAsia"/>
              </w:rPr>
              <w:t xml:space="preserve"> </w:t>
            </w:r>
            <w:r w:rsidRPr="00A84786">
              <w:rPr>
                <w:rFonts w:hint="eastAsia"/>
              </w:rPr>
              <w:t>否</w:t>
            </w:r>
          </w:p>
          <w:p w14:paraId="231421AA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□</w:t>
            </w:r>
            <w:r w:rsidRPr="00A84786">
              <w:t xml:space="preserve"> </w:t>
            </w:r>
            <w:r w:rsidRPr="00A84786">
              <w:rPr>
                <w:rFonts w:hint="eastAsia"/>
              </w:rPr>
              <w:t>是，請填輔導機構或顧問名稱：</w:t>
            </w:r>
            <w:r w:rsidRPr="00A84786">
              <w:rPr>
                <w:rFonts w:hint="eastAsia"/>
                <w:u w:val="single"/>
              </w:rPr>
              <w:t xml:space="preserve">　　　　</w:t>
            </w:r>
          </w:p>
          <w:p w14:paraId="565C2BA8" w14:textId="274970D4" w:rsidR="00EE1525" w:rsidRPr="00A84786" w:rsidRDefault="00EE1525" w:rsidP="00A84786">
            <w:pPr>
              <w:pStyle w:val="110"/>
              <w:jc w:val="both"/>
            </w:pPr>
            <w:r w:rsidRPr="00A84786">
              <w:rPr>
                <w:rFonts w:hint="eastAsia"/>
                <w:color w:val="FF0000"/>
              </w:rPr>
              <w:t>(</w:t>
            </w:r>
            <w:r w:rsidRPr="00A84786">
              <w:rPr>
                <w:rFonts w:hint="eastAsia"/>
                <w:color w:val="FF0000"/>
              </w:rPr>
              <w:t>註</w:t>
            </w:r>
            <w:r w:rsidR="00051BE1" w:rsidRPr="00A84786">
              <w:rPr>
                <w:rFonts w:hint="eastAsia"/>
                <w:color w:val="FF0000"/>
              </w:rPr>
              <w:t>：</w:t>
            </w:r>
            <w:r w:rsidRPr="00A84786">
              <w:rPr>
                <w:rFonts w:hint="eastAsia"/>
                <w:color w:val="FF0000"/>
              </w:rPr>
              <w:t>因應公正性，若組織透過</w:t>
            </w:r>
            <w:r w:rsidR="00A84786" w:rsidRPr="00A84786">
              <w:rPr>
                <w:rFonts w:hint="eastAsia"/>
                <w:color w:val="FF0000"/>
              </w:rPr>
              <w:t>本機構</w:t>
            </w:r>
            <w:r w:rsidRPr="00A84786">
              <w:rPr>
                <w:rFonts w:hint="eastAsia"/>
                <w:color w:val="FF0000"/>
              </w:rPr>
              <w:t>輔導諮詢，本機構無法接案</w:t>
            </w:r>
            <w:r w:rsidRPr="00A84786">
              <w:rPr>
                <w:rFonts w:hint="eastAsia"/>
                <w:color w:val="FF0000"/>
              </w:rPr>
              <w:t>)</w:t>
            </w:r>
          </w:p>
        </w:tc>
      </w:tr>
      <w:tr w:rsidR="00EE1525" w:rsidRPr="00E01E8C" w14:paraId="2CB1FDDE" w14:textId="77777777" w:rsidTr="001622E4">
        <w:trPr>
          <w:jc w:val="center"/>
        </w:trPr>
        <w:tc>
          <w:tcPr>
            <w:tcW w:w="562" w:type="dxa"/>
          </w:tcPr>
          <w:p w14:paraId="0D5DDDE9" w14:textId="77777777" w:rsidR="00EE1525" w:rsidRPr="00A84786" w:rsidRDefault="00EE1525" w:rsidP="00A84786">
            <w:pPr>
              <w:pStyle w:val="a1"/>
            </w:pPr>
          </w:p>
        </w:tc>
        <w:tc>
          <w:tcPr>
            <w:tcW w:w="4105" w:type="dxa"/>
            <w:gridSpan w:val="3"/>
          </w:tcPr>
          <w:p w14:paraId="3A00E9B2" w14:textId="22575CE8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是否曾申請</w:t>
            </w:r>
            <w:r w:rsidRPr="00A84786">
              <w:rPr>
                <w:rFonts w:hint="eastAsia"/>
              </w:rPr>
              <w:t>ISO 14064-1</w:t>
            </w:r>
            <w:r w:rsidRPr="00A84786">
              <w:rPr>
                <w:rFonts w:hint="eastAsia"/>
              </w:rPr>
              <w:t>或其他標準之溫室氣體查證？</w:t>
            </w:r>
          </w:p>
        </w:tc>
        <w:tc>
          <w:tcPr>
            <w:tcW w:w="4961" w:type="dxa"/>
            <w:gridSpan w:val="4"/>
          </w:tcPr>
          <w:p w14:paraId="501215C6" w14:textId="7777777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□</w:t>
            </w:r>
            <w:r w:rsidRPr="00A84786">
              <w:rPr>
                <w:rFonts w:hint="eastAsia"/>
              </w:rPr>
              <w:t xml:space="preserve"> </w:t>
            </w:r>
            <w:r w:rsidRPr="00A84786">
              <w:rPr>
                <w:rFonts w:hint="eastAsia"/>
              </w:rPr>
              <w:t>否</w:t>
            </w:r>
          </w:p>
          <w:p w14:paraId="60DA2B0A" w14:textId="28FEA1F7" w:rsidR="00EE1525" w:rsidRPr="00A84786" w:rsidRDefault="00EE1525" w:rsidP="00A84786">
            <w:pPr>
              <w:pStyle w:val="121"/>
            </w:pPr>
            <w:r w:rsidRPr="00A84786">
              <w:rPr>
                <w:rFonts w:hint="eastAsia"/>
              </w:rPr>
              <w:t>□</w:t>
            </w:r>
            <w:r w:rsidRPr="00A84786">
              <w:rPr>
                <w:rFonts w:hint="eastAsia"/>
              </w:rPr>
              <w:t xml:space="preserve"> </w:t>
            </w:r>
            <w:r w:rsidRPr="00A84786">
              <w:rPr>
                <w:rFonts w:hint="eastAsia"/>
              </w:rPr>
              <w:t>是，請填查證機構名稱：</w:t>
            </w:r>
            <w:r w:rsidRPr="00A84786">
              <w:rPr>
                <w:rFonts w:hint="eastAsia"/>
                <w:u w:val="single"/>
              </w:rPr>
              <w:t xml:space="preserve">　　　</w:t>
            </w:r>
            <w:r w:rsidR="00A84786">
              <w:rPr>
                <w:rFonts w:hint="eastAsia"/>
                <w:u w:val="single"/>
              </w:rPr>
              <w:t xml:space="preserve">　　</w:t>
            </w:r>
            <w:r w:rsidRPr="00A84786">
              <w:rPr>
                <w:rFonts w:hint="eastAsia"/>
                <w:u w:val="single"/>
              </w:rPr>
              <w:t xml:space="preserve">　　</w:t>
            </w:r>
          </w:p>
        </w:tc>
      </w:tr>
      <w:tr w:rsidR="00EE1525" w:rsidRPr="00E01E8C" w14:paraId="24F72C91" w14:textId="77777777" w:rsidTr="001622E4">
        <w:trPr>
          <w:jc w:val="center"/>
        </w:trPr>
        <w:tc>
          <w:tcPr>
            <w:tcW w:w="562" w:type="dxa"/>
            <w:vMerge w:val="restart"/>
          </w:tcPr>
          <w:p w14:paraId="43650251" w14:textId="77777777" w:rsidR="00EE1525" w:rsidRPr="00A84786" w:rsidRDefault="00EE1525" w:rsidP="00A84786">
            <w:pPr>
              <w:pStyle w:val="a1"/>
            </w:pPr>
          </w:p>
        </w:tc>
        <w:tc>
          <w:tcPr>
            <w:tcW w:w="9066" w:type="dxa"/>
            <w:gridSpan w:val="7"/>
          </w:tcPr>
          <w:p w14:paraId="1516C102" w14:textId="77777777" w:rsidR="00EE1525" w:rsidRPr="00E01E8C" w:rsidRDefault="00EE1525" w:rsidP="00A84786">
            <w:pPr>
              <w:pStyle w:val="121"/>
            </w:pPr>
            <w:r w:rsidRPr="00E01E8C">
              <w:rPr>
                <w:rFonts w:hint="eastAsia"/>
              </w:rPr>
              <w:t>本次申請查證之範圍</w:t>
            </w:r>
          </w:p>
        </w:tc>
      </w:tr>
      <w:tr w:rsidR="00EE1525" w:rsidRPr="00E01E8C" w14:paraId="2A1F88CC" w14:textId="77777777" w:rsidTr="001622E4">
        <w:trPr>
          <w:jc w:val="center"/>
        </w:trPr>
        <w:tc>
          <w:tcPr>
            <w:tcW w:w="562" w:type="dxa"/>
            <w:vMerge/>
          </w:tcPr>
          <w:p w14:paraId="39756B0D" w14:textId="77777777" w:rsidR="00EE1525" w:rsidRPr="00A84786" w:rsidRDefault="00EE1525" w:rsidP="00A84786">
            <w:pPr>
              <w:pStyle w:val="a1"/>
            </w:pPr>
          </w:p>
        </w:tc>
        <w:tc>
          <w:tcPr>
            <w:tcW w:w="4105" w:type="dxa"/>
            <w:gridSpan w:val="3"/>
          </w:tcPr>
          <w:p w14:paraId="6898AA49" w14:textId="77777777" w:rsidR="00EE1525" w:rsidRPr="00E01E8C" w:rsidRDefault="00EE1525" w:rsidP="00A84786">
            <w:pPr>
              <w:pStyle w:val="121"/>
            </w:pPr>
            <w:r w:rsidRPr="00E01E8C">
              <w:rPr>
                <w:rFonts w:hint="eastAsia"/>
              </w:rPr>
              <w:t>請簡述主要溫室氣體排放及移除之相關活動</w:t>
            </w:r>
          </w:p>
        </w:tc>
        <w:tc>
          <w:tcPr>
            <w:tcW w:w="4961" w:type="dxa"/>
            <w:gridSpan w:val="4"/>
          </w:tcPr>
          <w:p w14:paraId="43C9A72F" w14:textId="15C8FF1F" w:rsidR="00EE1525" w:rsidRPr="00E01E8C" w:rsidRDefault="00EE1525" w:rsidP="00A84786">
            <w:pPr>
              <w:pStyle w:val="121"/>
            </w:pPr>
            <w:r w:rsidRPr="00E01E8C">
              <w:rPr>
                <w:rFonts w:hint="eastAsia"/>
              </w:rPr>
              <w:t>EX</w:t>
            </w:r>
            <w:r w:rsidR="00051BE1">
              <w:rPr>
                <w:rFonts w:hint="eastAsia"/>
              </w:rPr>
              <w:t>：</w:t>
            </w:r>
            <w:r w:rsidRPr="00E01E8C">
              <w:rPr>
                <w:rFonts w:hint="eastAsia"/>
              </w:rPr>
              <w:t xml:space="preserve"> 7</w:t>
            </w:r>
            <w:r w:rsidRPr="00E01E8C">
              <w:rPr>
                <w:rFonts w:hint="eastAsia"/>
              </w:rPr>
              <w:t>種溫室氣體排放，包括二氧化碳</w:t>
            </w:r>
            <w:r w:rsidRPr="00E01E8C">
              <w:rPr>
                <w:rFonts w:hint="eastAsia"/>
              </w:rPr>
              <w:t>(CO</w:t>
            </w:r>
            <w:r w:rsidRPr="00E01E8C">
              <w:rPr>
                <w:rFonts w:hint="eastAsia"/>
                <w:vertAlign w:val="subscript"/>
              </w:rPr>
              <w:t>2</w:t>
            </w:r>
            <w:r w:rsidRPr="00E01E8C">
              <w:rPr>
                <w:rFonts w:hint="eastAsia"/>
              </w:rPr>
              <w:t>)</w:t>
            </w:r>
            <w:r w:rsidRPr="00E01E8C">
              <w:rPr>
                <w:rFonts w:hint="eastAsia"/>
              </w:rPr>
              <w:t>、甲烷</w:t>
            </w:r>
            <w:r w:rsidRPr="00E01E8C">
              <w:rPr>
                <w:rFonts w:hint="eastAsia"/>
              </w:rPr>
              <w:t>(CH</w:t>
            </w:r>
            <w:r w:rsidRPr="00E01E8C">
              <w:rPr>
                <w:rFonts w:hint="eastAsia"/>
                <w:vertAlign w:val="subscript"/>
              </w:rPr>
              <w:t>4</w:t>
            </w:r>
            <w:r w:rsidRPr="00E01E8C">
              <w:rPr>
                <w:rFonts w:hint="eastAsia"/>
              </w:rPr>
              <w:t>)</w:t>
            </w:r>
            <w:r w:rsidRPr="00E01E8C">
              <w:rPr>
                <w:rFonts w:hint="eastAsia"/>
              </w:rPr>
              <w:t>、氧化亞氮</w:t>
            </w:r>
            <w:r w:rsidRPr="00E01E8C">
              <w:rPr>
                <w:rFonts w:hint="eastAsia"/>
              </w:rPr>
              <w:t>(N</w:t>
            </w:r>
            <w:r w:rsidRPr="00E01E8C">
              <w:rPr>
                <w:rFonts w:hint="eastAsia"/>
                <w:vertAlign w:val="subscript"/>
              </w:rPr>
              <w:t>2</w:t>
            </w:r>
            <w:r w:rsidRPr="00E01E8C">
              <w:rPr>
                <w:rFonts w:hint="eastAsia"/>
              </w:rPr>
              <w:t>O)</w:t>
            </w:r>
            <w:r w:rsidRPr="00E01E8C">
              <w:rPr>
                <w:rFonts w:hint="eastAsia"/>
              </w:rPr>
              <w:t>、氟氫碳化物</w:t>
            </w:r>
            <w:r w:rsidRPr="00E01E8C">
              <w:rPr>
                <w:rFonts w:hint="eastAsia"/>
              </w:rPr>
              <w:t>(HFCs)</w:t>
            </w:r>
            <w:r w:rsidRPr="00E01E8C">
              <w:rPr>
                <w:rFonts w:hint="eastAsia"/>
              </w:rPr>
              <w:t>、全氟碳化物</w:t>
            </w:r>
            <w:r w:rsidRPr="00E01E8C">
              <w:t>(PFCs)</w:t>
            </w:r>
            <w:r w:rsidRPr="00E01E8C">
              <w:rPr>
                <w:rFonts w:hint="eastAsia"/>
              </w:rPr>
              <w:t>、六氟化硫</w:t>
            </w:r>
            <w:r w:rsidRPr="00E01E8C">
              <w:t>(SF</w:t>
            </w:r>
            <w:r w:rsidRPr="00E01E8C">
              <w:rPr>
                <w:vertAlign w:val="subscript"/>
              </w:rPr>
              <w:t>6</w:t>
            </w:r>
            <w:r w:rsidRPr="00E01E8C">
              <w:t>)</w:t>
            </w:r>
            <w:r w:rsidRPr="00E01E8C">
              <w:rPr>
                <w:rFonts w:hint="eastAsia"/>
              </w:rPr>
              <w:t>、三氟化氮</w:t>
            </w:r>
            <w:r w:rsidRPr="00E01E8C">
              <w:t>(NF</w:t>
            </w:r>
            <w:r w:rsidRPr="00E01E8C">
              <w:rPr>
                <w:vertAlign w:val="subscript"/>
              </w:rPr>
              <w:t>3</w:t>
            </w:r>
            <w:r w:rsidRPr="00E01E8C">
              <w:t>)</w:t>
            </w:r>
            <w:r w:rsidRPr="00E01E8C">
              <w:rPr>
                <w:rFonts w:hint="eastAsia"/>
              </w:rPr>
              <w:t>。包含範疇一</w:t>
            </w:r>
            <w:r w:rsidRPr="00E01E8C">
              <w:rPr>
                <w:rFonts w:ascii="新細明體" w:eastAsia="新細明體" w:hAnsi="新細明體" w:hint="eastAsia"/>
              </w:rPr>
              <w:t>、</w:t>
            </w:r>
            <w:r w:rsidRPr="00E01E8C">
              <w:rPr>
                <w:rFonts w:hint="eastAsia"/>
              </w:rPr>
              <w:t>範疇二。</w:t>
            </w:r>
          </w:p>
        </w:tc>
      </w:tr>
      <w:tr w:rsidR="00EE1525" w:rsidRPr="00E01E8C" w14:paraId="2DC617E9" w14:textId="77777777" w:rsidTr="001622E4">
        <w:trPr>
          <w:jc w:val="center"/>
        </w:trPr>
        <w:tc>
          <w:tcPr>
            <w:tcW w:w="562" w:type="dxa"/>
            <w:vMerge/>
          </w:tcPr>
          <w:p w14:paraId="16CFC1F8" w14:textId="77777777" w:rsidR="00EE1525" w:rsidRPr="00A84786" w:rsidRDefault="00EE1525" w:rsidP="00A84786">
            <w:pPr>
              <w:pStyle w:val="a1"/>
            </w:pPr>
          </w:p>
        </w:tc>
        <w:tc>
          <w:tcPr>
            <w:tcW w:w="9066" w:type="dxa"/>
            <w:gridSpan w:val="7"/>
            <w:tcBorders>
              <w:bottom w:val="single" w:sz="4" w:space="0" w:color="auto"/>
            </w:tcBorders>
          </w:tcPr>
          <w:p w14:paraId="3B5101FD" w14:textId="6A192851" w:rsidR="00EE1525" w:rsidRPr="00E01E8C" w:rsidRDefault="00887523" w:rsidP="00A84786">
            <w:pPr>
              <w:pStyle w:val="121"/>
              <w:rPr>
                <w:rFonts w:ascii="標楷體" w:hAnsi="標楷體"/>
                <w:sz w:val="20"/>
              </w:rPr>
            </w:pPr>
            <w:r w:rsidRPr="00887523">
              <w:rPr>
                <w:rFonts w:hint="eastAsia"/>
              </w:rPr>
              <w:t>申請查證行業類別（請勾選）</w:t>
            </w:r>
            <w:r w:rsidR="00350EA3">
              <w:rPr>
                <w:rFonts w:hint="eastAsia"/>
              </w:rPr>
              <w:t>(</w:t>
            </w:r>
            <w:r w:rsidR="00350EA3">
              <w:rPr>
                <w:rFonts w:hint="eastAsia"/>
              </w:rPr>
              <w:t>詳見附表說明</w:t>
            </w:r>
            <w:r w:rsidR="00350EA3">
              <w:t>)</w:t>
            </w:r>
          </w:p>
        </w:tc>
      </w:tr>
      <w:tr w:rsidR="00887523" w:rsidRPr="00E01E8C" w14:paraId="4E81C13C" w14:textId="77777777" w:rsidTr="001622E4">
        <w:trPr>
          <w:jc w:val="center"/>
        </w:trPr>
        <w:tc>
          <w:tcPr>
            <w:tcW w:w="562" w:type="dxa"/>
            <w:vMerge/>
          </w:tcPr>
          <w:p w14:paraId="239006AF" w14:textId="77777777" w:rsidR="00887523" w:rsidRPr="00A84786" w:rsidRDefault="00887523" w:rsidP="00A84786">
            <w:pPr>
              <w:pStyle w:val="a1"/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</w:tcPr>
          <w:p w14:paraId="675D3486" w14:textId="2883A89A" w:rsidR="00887523" w:rsidRPr="00E46926" w:rsidRDefault="00887523" w:rsidP="00A32BF7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01</w:t>
            </w:r>
            <w:r>
              <w:rPr>
                <w:rFonts w:hint="eastAsia"/>
              </w:rPr>
              <w:t>能源產生及輸配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7DB4E76C" w14:textId="182FF08F" w:rsidR="00887523" w:rsidRPr="00E46926" w:rsidRDefault="00887523" w:rsidP="00A32BF7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02</w:t>
            </w:r>
            <w:r>
              <w:rPr>
                <w:rFonts w:hint="eastAsia"/>
              </w:rPr>
              <w:t>石油煉製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14:paraId="201F05E9" w14:textId="4E171FD6" w:rsidR="00887523" w:rsidRPr="00E46926" w:rsidRDefault="00887523" w:rsidP="00A32BF7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03</w:t>
            </w:r>
            <w:r>
              <w:rPr>
                <w:rFonts w:hint="eastAsia"/>
              </w:rPr>
              <w:t>化學材料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製品製造</w:t>
            </w:r>
          </w:p>
        </w:tc>
        <w:tc>
          <w:tcPr>
            <w:tcW w:w="2120" w:type="dxa"/>
            <w:tcBorders>
              <w:left w:val="nil"/>
              <w:bottom w:val="nil"/>
            </w:tcBorders>
          </w:tcPr>
          <w:p w14:paraId="3458D21F" w14:textId="37AB713F" w:rsidR="00887523" w:rsidRPr="00E46926" w:rsidRDefault="00887523" w:rsidP="00A32BF7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04</w:t>
            </w:r>
            <w:r>
              <w:rPr>
                <w:rFonts w:hint="eastAsia"/>
              </w:rPr>
              <w:t>金屬製造</w:t>
            </w:r>
          </w:p>
        </w:tc>
      </w:tr>
      <w:tr w:rsidR="00887523" w:rsidRPr="00CA4D95" w14:paraId="6147ED01" w14:textId="77777777" w:rsidTr="001622E4">
        <w:trPr>
          <w:jc w:val="center"/>
        </w:trPr>
        <w:tc>
          <w:tcPr>
            <w:tcW w:w="562" w:type="dxa"/>
            <w:vMerge/>
          </w:tcPr>
          <w:p w14:paraId="62DEE9B2" w14:textId="77777777" w:rsidR="00887523" w:rsidRPr="00A84786" w:rsidRDefault="00887523" w:rsidP="00887523">
            <w:pPr>
              <w:pStyle w:val="a1"/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</w:tcPr>
          <w:p w14:paraId="1CB835C5" w14:textId="286734F8" w:rsidR="00887523" w:rsidRPr="00E46926" w:rsidRDefault="00887523" w:rsidP="00887523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05</w:t>
            </w:r>
            <w:r>
              <w:rPr>
                <w:rFonts w:hint="eastAsia"/>
              </w:rPr>
              <w:t>非金屬礦物製品製造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393D1" w14:textId="7788CDAC" w:rsidR="00887523" w:rsidRPr="00E46926" w:rsidRDefault="00887523" w:rsidP="00887523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06</w:t>
            </w:r>
            <w:r>
              <w:rPr>
                <w:rFonts w:hint="eastAsia"/>
              </w:rPr>
              <w:t>電子零組件製造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A9D2E" w14:textId="728042CB" w:rsidR="00887523" w:rsidRPr="00E46926" w:rsidRDefault="00887523" w:rsidP="00887523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07</w:t>
            </w:r>
            <w:r>
              <w:rPr>
                <w:rFonts w:hint="eastAsia"/>
              </w:rPr>
              <w:t>能源使用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14:paraId="4536C59D" w14:textId="3B59AD6A" w:rsidR="00887523" w:rsidRPr="00E46926" w:rsidRDefault="00887523" w:rsidP="00887523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08</w:t>
            </w:r>
            <w:r>
              <w:rPr>
                <w:rFonts w:hint="eastAsia"/>
              </w:rPr>
              <w:t>其他設備製造</w:t>
            </w:r>
          </w:p>
        </w:tc>
      </w:tr>
      <w:tr w:rsidR="00887523" w:rsidRPr="00CA4D95" w14:paraId="268149E9" w14:textId="77777777" w:rsidTr="001622E4">
        <w:trPr>
          <w:jc w:val="center"/>
        </w:trPr>
        <w:tc>
          <w:tcPr>
            <w:tcW w:w="562" w:type="dxa"/>
            <w:vMerge/>
          </w:tcPr>
          <w:p w14:paraId="4920DD26" w14:textId="77777777" w:rsidR="00887523" w:rsidRPr="00A84786" w:rsidRDefault="00887523" w:rsidP="00887523">
            <w:pPr>
              <w:pStyle w:val="a1"/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</w:tcPr>
          <w:p w14:paraId="0CD0C61C" w14:textId="01D2DD48" w:rsidR="00887523" w:rsidRDefault="00887523" w:rsidP="00887523">
            <w:pPr>
              <w:pStyle w:val="100"/>
              <w:jc w:val="both"/>
            </w:pPr>
            <w:r>
              <w:rPr>
                <w:rFonts w:hint="eastAsia"/>
              </w:rPr>
              <w:t>□</w:t>
            </w:r>
            <w:r w:rsidR="007D5000">
              <w:t>09</w:t>
            </w:r>
            <w:r>
              <w:rPr>
                <w:rFonts w:hint="eastAsia"/>
              </w:rPr>
              <w:t>農、林、漁、牧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CE8B4" w14:textId="526915F3" w:rsidR="00887523" w:rsidRDefault="00887523" w:rsidP="00887523">
            <w:pPr>
              <w:pStyle w:val="100"/>
              <w:jc w:val="both"/>
            </w:pPr>
            <w:r>
              <w:rPr>
                <w:rFonts w:hint="eastAsia"/>
              </w:rPr>
              <w:t>□</w:t>
            </w:r>
            <w:r w:rsidR="007D5000">
              <w:t>10</w:t>
            </w:r>
            <w:r>
              <w:rPr>
                <w:rFonts w:hint="eastAsia"/>
              </w:rPr>
              <w:t>廢棄物處理與處置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814A2" w14:textId="6BC69E68" w:rsidR="00887523" w:rsidRDefault="00887523" w:rsidP="00887523">
            <w:pPr>
              <w:pStyle w:val="100"/>
              <w:jc w:val="both"/>
            </w:pPr>
            <w:r>
              <w:rPr>
                <w:rFonts w:hint="eastAsia"/>
              </w:rPr>
              <w:t>□</w:t>
            </w:r>
            <w:r w:rsidR="007D5000">
              <w:t>11</w:t>
            </w:r>
            <w:r>
              <w:rPr>
                <w:rFonts w:hint="eastAsia"/>
              </w:rPr>
              <w:t>運輸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14:paraId="759D16D1" w14:textId="3376A306" w:rsidR="00887523" w:rsidRDefault="00887523" w:rsidP="00887523">
            <w:pPr>
              <w:pStyle w:val="100"/>
              <w:jc w:val="both"/>
            </w:pPr>
            <w:r>
              <w:rPr>
                <w:rFonts w:hint="eastAsia"/>
              </w:rPr>
              <w:t>□</w:t>
            </w:r>
            <w:r w:rsidR="007D5000">
              <w:t>12</w:t>
            </w:r>
            <w:r>
              <w:rPr>
                <w:rFonts w:hint="eastAsia"/>
              </w:rPr>
              <w:t>用電生產及服務</w:t>
            </w:r>
          </w:p>
        </w:tc>
      </w:tr>
      <w:tr w:rsidR="00887523" w:rsidRPr="00CA4D95" w14:paraId="1093B676" w14:textId="77777777" w:rsidTr="001622E4">
        <w:trPr>
          <w:jc w:val="center"/>
        </w:trPr>
        <w:tc>
          <w:tcPr>
            <w:tcW w:w="562" w:type="dxa"/>
            <w:vMerge/>
          </w:tcPr>
          <w:p w14:paraId="1F5C23EB" w14:textId="77777777" w:rsidR="00887523" w:rsidRPr="00A84786" w:rsidRDefault="00887523" w:rsidP="00887523">
            <w:pPr>
              <w:pStyle w:val="a1"/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CDABF12" w14:textId="1BC1D1B1" w:rsidR="00887523" w:rsidRPr="00E46926" w:rsidRDefault="00887523" w:rsidP="00887523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13</w:t>
            </w:r>
            <w:r>
              <w:rPr>
                <w:rFonts w:hint="eastAsia"/>
              </w:rPr>
              <w:t>碳捕集、利用與儲存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0E111" w14:textId="2F4B568F" w:rsidR="00887523" w:rsidRPr="00E46926" w:rsidRDefault="00887523" w:rsidP="00887523">
            <w:pPr>
              <w:pStyle w:val="100"/>
              <w:widowControl/>
              <w:jc w:val="both"/>
            </w:pPr>
            <w:r>
              <w:rPr>
                <w:rFonts w:hint="eastAsia"/>
              </w:rPr>
              <w:t>□</w:t>
            </w:r>
            <w:r w:rsidR="007D5000">
              <w:t>14</w:t>
            </w:r>
            <w:r>
              <w:rPr>
                <w:rFonts w:hint="eastAsia"/>
              </w:rPr>
              <w:t>其他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7269C" w14:textId="6586557D" w:rsidR="00887523" w:rsidRPr="00E46926" w:rsidRDefault="00887523" w:rsidP="00887523">
            <w:pPr>
              <w:pStyle w:val="100"/>
              <w:jc w:val="both"/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</w:tcBorders>
          </w:tcPr>
          <w:p w14:paraId="58ECD427" w14:textId="0DD9545E" w:rsidR="00887523" w:rsidRPr="00E46926" w:rsidRDefault="00887523" w:rsidP="00887523">
            <w:pPr>
              <w:pStyle w:val="100"/>
              <w:jc w:val="both"/>
            </w:pPr>
          </w:p>
        </w:tc>
      </w:tr>
    </w:tbl>
    <w:p w14:paraId="00A4EB77" w14:textId="77777777" w:rsidR="00EE1525" w:rsidRDefault="00EE1525" w:rsidP="00EE1525">
      <w:r>
        <w:br w:type="page"/>
      </w:r>
    </w:p>
    <w:tbl>
      <w:tblPr>
        <w:tblStyle w:val="afff0"/>
        <w:tblW w:w="5000" w:type="pct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360"/>
        <w:gridCol w:w="960"/>
        <w:gridCol w:w="2331"/>
        <w:gridCol w:w="549"/>
        <w:gridCol w:w="1440"/>
        <w:gridCol w:w="2426"/>
      </w:tblGrid>
      <w:tr w:rsidR="00A6793E" w:rsidRPr="00CA4D95" w14:paraId="48F195BC" w14:textId="77777777" w:rsidTr="001622E4">
        <w:trPr>
          <w:jc w:val="center"/>
        </w:trPr>
        <w:tc>
          <w:tcPr>
            <w:tcW w:w="562" w:type="dxa"/>
            <w:vMerge w:val="restart"/>
          </w:tcPr>
          <w:p w14:paraId="51E9E130" w14:textId="77777777" w:rsidR="00A6793E" w:rsidRPr="00A6793E" w:rsidRDefault="00A6793E" w:rsidP="00A6793E">
            <w:pPr>
              <w:pStyle w:val="a1"/>
            </w:pPr>
            <w:bookmarkStart w:id="0" w:name="_Hlk129188151"/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</w:tcPr>
          <w:p w14:paraId="1470C7AE" w14:textId="1F843553" w:rsidR="00A6793E" w:rsidRDefault="00A6793E" w:rsidP="00A6793E">
            <w:pPr>
              <w:pStyle w:val="121"/>
            </w:pPr>
            <w:r>
              <w:rPr>
                <w:rFonts w:hint="eastAsia"/>
              </w:rPr>
              <w:t>溫室氣體查證相關資訊</w:t>
            </w:r>
          </w:p>
          <w:p w14:paraId="45A929F7" w14:textId="77777777" w:rsidR="00A6793E" w:rsidRPr="00CA4D95" w:rsidRDefault="00A6793E" w:rsidP="00A6793E">
            <w:pPr>
              <w:pStyle w:val="121"/>
            </w:pPr>
            <w:r w:rsidRPr="00C235B0">
              <w:rPr>
                <w:rFonts w:ascii="標楷體" w:hint="eastAsia"/>
                <w:color w:val="FF0000"/>
                <w:sz w:val="20"/>
              </w:rPr>
              <w:t>(若有</w:t>
            </w:r>
            <w:r w:rsidRPr="00C235B0">
              <w:rPr>
                <w:rFonts w:ascii="標楷體" w:hint="eastAsia"/>
                <w:b/>
                <w:color w:val="FF0000"/>
                <w:sz w:val="20"/>
              </w:rPr>
              <w:t>多個廠區</w:t>
            </w:r>
            <w:r w:rsidRPr="00C235B0">
              <w:rPr>
                <w:rFonts w:ascii="標楷體" w:hint="eastAsia"/>
                <w:color w:val="FF0000"/>
                <w:sz w:val="20"/>
              </w:rPr>
              <w:t xml:space="preserve">，請複製本頁表單分別填寫) 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</w:tcBorders>
          </w:tcPr>
          <w:p w14:paraId="0D1064A4" w14:textId="42484A18" w:rsidR="00A6793E" w:rsidRPr="002613C0" w:rsidRDefault="00A6793E" w:rsidP="00A6793E">
            <w:pPr>
              <w:pStyle w:val="121"/>
              <w:rPr>
                <w:color w:val="F8DCD6"/>
              </w:rPr>
            </w:pPr>
            <w:r>
              <w:rPr>
                <w:rFonts w:ascii="標楷體" w:hint="eastAsia"/>
              </w:rPr>
              <w:t>廠區數</w:t>
            </w:r>
            <w:r w:rsidRPr="0017358D">
              <w:rPr>
                <w:rFonts w:ascii="標楷體" w:hint="eastAsia"/>
                <w:sz w:val="20"/>
              </w:rPr>
              <w:t>(場區數/總廠數)</w:t>
            </w:r>
          </w:p>
        </w:tc>
      </w:tr>
      <w:tr w:rsidR="00EE1525" w:rsidRPr="00CA4D95" w14:paraId="0E67F4A1" w14:textId="77777777" w:rsidTr="001622E4">
        <w:trPr>
          <w:jc w:val="center"/>
        </w:trPr>
        <w:tc>
          <w:tcPr>
            <w:tcW w:w="562" w:type="dxa"/>
            <w:vMerge/>
          </w:tcPr>
          <w:p w14:paraId="770A22F0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6"/>
          </w:tcPr>
          <w:p w14:paraId="5AEB42A1" w14:textId="77777777" w:rsidR="00EE1525" w:rsidRPr="00365023" w:rsidRDefault="00EE1525" w:rsidP="00A6793E">
            <w:pPr>
              <w:pStyle w:val="121"/>
              <w:rPr>
                <w:rFonts w:ascii="標楷體"/>
              </w:rPr>
            </w:pPr>
            <w:r w:rsidRPr="00365023">
              <w:rPr>
                <w:rFonts w:ascii="標楷體" w:hint="eastAsia"/>
              </w:rPr>
              <w:t xml:space="preserve">廠區資訊 </w:t>
            </w:r>
            <w:r w:rsidRPr="00365023">
              <w:rPr>
                <w:rFonts w:ascii="標楷體" w:hint="eastAsia"/>
                <w:sz w:val="18"/>
              </w:rPr>
              <w:t>(註：製造業無證件者，請提供免辦登記之證明文件；服務業無工廠登記時，工廠登記項目免填）</w:t>
            </w:r>
          </w:p>
        </w:tc>
      </w:tr>
      <w:tr w:rsidR="00EE1525" w:rsidRPr="00CA4D95" w14:paraId="56752511" w14:textId="77777777" w:rsidTr="001622E4">
        <w:trPr>
          <w:jc w:val="center"/>
        </w:trPr>
        <w:tc>
          <w:tcPr>
            <w:tcW w:w="562" w:type="dxa"/>
            <w:vMerge/>
          </w:tcPr>
          <w:p w14:paraId="45208BAC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0C9B0E65" w14:textId="77777777" w:rsidR="00EE1525" w:rsidRPr="00FD62AD" w:rsidRDefault="00EE1525" w:rsidP="00A6793E">
            <w:pPr>
              <w:pStyle w:val="121"/>
            </w:pPr>
            <w:r>
              <w:rPr>
                <w:rFonts w:hint="eastAsia"/>
              </w:rPr>
              <w:t>廠區名稱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14:paraId="3383E20E" w14:textId="609B17FA" w:rsidR="00EE1525" w:rsidRPr="004F49E8" w:rsidRDefault="00EE1525" w:rsidP="00A6793E">
            <w:pPr>
              <w:pStyle w:val="121"/>
              <w:rPr>
                <w:sz w:val="20"/>
              </w:rPr>
            </w:pPr>
            <w:r w:rsidRPr="004F49E8">
              <w:rPr>
                <w:color w:val="C4BC96" w:themeColor="background2" w:themeShade="BF"/>
                <w:sz w:val="20"/>
              </w:rPr>
              <w:t>(</w:t>
            </w:r>
            <w:r w:rsidRPr="004F49E8">
              <w:rPr>
                <w:color w:val="C4BC96" w:themeColor="background2" w:themeShade="BF"/>
                <w:sz w:val="20"/>
              </w:rPr>
              <w:t>中</w:t>
            </w:r>
            <w:r w:rsidRPr="004F49E8">
              <w:rPr>
                <w:color w:val="C4BC96" w:themeColor="background2" w:themeShade="BF"/>
                <w:sz w:val="20"/>
              </w:rPr>
              <w:t>)</w:t>
            </w:r>
          </w:p>
        </w:tc>
        <w:tc>
          <w:tcPr>
            <w:tcW w:w="1989" w:type="dxa"/>
            <w:gridSpan w:val="2"/>
            <w:vAlign w:val="center"/>
          </w:tcPr>
          <w:p w14:paraId="6583F0C0" w14:textId="77777777" w:rsidR="00EE1525" w:rsidRPr="00FD62AD" w:rsidRDefault="00EE1525" w:rsidP="00A6793E">
            <w:pPr>
              <w:pStyle w:val="121"/>
            </w:pPr>
            <w:r>
              <w:rPr>
                <w:rFonts w:hint="eastAsia"/>
              </w:rPr>
              <w:t>工廠登記編號</w:t>
            </w:r>
          </w:p>
        </w:tc>
        <w:tc>
          <w:tcPr>
            <w:tcW w:w="2426" w:type="dxa"/>
            <w:vAlign w:val="center"/>
          </w:tcPr>
          <w:p w14:paraId="11B7E266" w14:textId="77777777" w:rsidR="00EE1525" w:rsidRPr="00FD62AD" w:rsidRDefault="00EE1525" w:rsidP="00A6793E">
            <w:pPr>
              <w:pStyle w:val="121"/>
            </w:pPr>
          </w:p>
        </w:tc>
      </w:tr>
      <w:tr w:rsidR="00EE1525" w:rsidRPr="00CA4D95" w14:paraId="19F5395D" w14:textId="77777777" w:rsidTr="001622E4">
        <w:trPr>
          <w:jc w:val="center"/>
        </w:trPr>
        <w:tc>
          <w:tcPr>
            <w:tcW w:w="562" w:type="dxa"/>
            <w:vMerge/>
          </w:tcPr>
          <w:p w14:paraId="671BD7FD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  <w:vMerge/>
            <w:vAlign w:val="center"/>
          </w:tcPr>
          <w:p w14:paraId="3239E472" w14:textId="77777777" w:rsidR="00EE1525" w:rsidRDefault="00EE1525" w:rsidP="00A6793E">
            <w:pPr>
              <w:pStyle w:val="121"/>
            </w:pPr>
          </w:p>
        </w:tc>
        <w:tc>
          <w:tcPr>
            <w:tcW w:w="3291" w:type="dxa"/>
            <w:gridSpan w:val="2"/>
            <w:vAlign w:val="center"/>
          </w:tcPr>
          <w:p w14:paraId="71FDB397" w14:textId="77777777" w:rsidR="00EE1525" w:rsidRPr="004F49E8" w:rsidRDefault="00EE1525" w:rsidP="00A6793E">
            <w:pPr>
              <w:pStyle w:val="121"/>
            </w:pPr>
            <w:r w:rsidRPr="004F49E8">
              <w:rPr>
                <w:color w:val="C4BC96" w:themeColor="background2" w:themeShade="BF"/>
                <w:sz w:val="20"/>
              </w:rPr>
              <w:t>(</w:t>
            </w:r>
            <w:r w:rsidRPr="004F49E8">
              <w:rPr>
                <w:color w:val="C4BC96" w:themeColor="background2" w:themeShade="BF"/>
                <w:sz w:val="20"/>
              </w:rPr>
              <w:t>英</w:t>
            </w:r>
            <w:r w:rsidRPr="004F49E8">
              <w:rPr>
                <w:color w:val="C4BC96" w:themeColor="background2" w:themeShade="BF"/>
                <w:sz w:val="20"/>
              </w:rPr>
              <w:t>)</w:t>
            </w:r>
          </w:p>
        </w:tc>
        <w:tc>
          <w:tcPr>
            <w:tcW w:w="1989" w:type="dxa"/>
            <w:gridSpan w:val="2"/>
            <w:vAlign w:val="center"/>
          </w:tcPr>
          <w:p w14:paraId="2CDFA151" w14:textId="77777777" w:rsidR="00EE1525" w:rsidRDefault="00EE1525" w:rsidP="00A6793E">
            <w:pPr>
              <w:pStyle w:val="121"/>
            </w:pPr>
            <w:r>
              <w:rPr>
                <w:rFonts w:hint="eastAsia"/>
              </w:rPr>
              <w:t>管制編號</w:t>
            </w:r>
          </w:p>
        </w:tc>
        <w:tc>
          <w:tcPr>
            <w:tcW w:w="2426" w:type="dxa"/>
            <w:vAlign w:val="center"/>
          </w:tcPr>
          <w:p w14:paraId="1A3C64D7" w14:textId="77777777" w:rsidR="00EE1525" w:rsidRPr="00FD62AD" w:rsidRDefault="00EE1525" w:rsidP="00A6793E">
            <w:pPr>
              <w:pStyle w:val="121"/>
            </w:pPr>
          </w:p>
        </w:tc>
      </w:tr>
      <w:tr w:rsidR="00EE1525" w:rsidRPr="00A6793E" w14:paraId="43B4E0D5" w14:textId="77777777" w:rsidTr="001622E4">
        <w:trPr>
          <w:jc w:val="center"/>
        </w:trPr>
        <w:tc>
          <w:tcPr>
            <w:tcW w:w="562" w:type="dxa"/>
            <w:vMerge/>
          </w:tcPr>
          <w:p w14:paraId="6FA67388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6"/>
          </w:tcPr>
          <w:p w14:paraId="5FAB24EF" w14:textId="77777777" w:rsidR="00EE1525" w:rsidRPr="00A6793E" w:rsidRDefault="00EE1525" w:rsidP="00A6793E">
            <w:pPr>
              <w:pStyle w:val="121"/>
            </w:pPr>
            <w:r w:rsidRPr="00A6793E">
              <w:rPr>
                <w:rFonts w:hint="eastAsia"/>
              </w:rPr>
              <w:t>廠區地址</w:t>
            </w:r>
            <w:r w:rsidRPr="00A6793E">
              <w:rPr>
                <w:rFonts w:hint="eastAsia"/>
              </w:rPr>
              <w:t>(</w:t>
            </w:r>
            <w:r w:rsidRPr="00A6793E">
              <w:rPr>
                <w:rFonts w:hint="eastAsia"/>
              </w:rPr>
              <w:t>中英文並列</w:t>
            </w:r>
            <w:r w:rsidRPr="00A6793E">
              <w:rPr>
                <w:rFonts w:hint="eastAsia"/>
              </w:rPr>
              <w:t>)</w:t>
            </w:r>
            <w:r w:rsidRPr="00A6793E">
              <w:rPr>
                <w:rFonts w:hint="eastAsia"/>
                <w:sz w:val="21"/>
                <w:szCs w:val="16"/>
              </w:rPr>
              <w:t xml:space="preserve"> (</w:t>
            </w:r>
            <w:r w:rsidRPr="00A6793E">
              <w:rPr>
                <w:rFonts w:hint="eastAsia"/>
                <w:sz w:val="21"/>
                <w:szCs w:val="16"/>
              </w:rPr>
              <w:t>註：報告邊界內所有地址皆需列出）</w:t>
            </w:r>
          </w:p>
        </w:tc>
      </w:tr>
      <w:tr w:rsidR="00EE1525" w:rsidRPr="00A6793E" w14:paraId="0859FDC1" w14:textId="77777777" w:rsidTr="001622E4">
        <w:trPr>
          <w:jc w:val="center"/>
        </w:trPr>
        <w:tc>
          <w:tcPr>
            <w:tcW w:w="562" w:type="dxa"/>
            <w:vMerge/>
          </w:tcPr>
          <w:p w14:paraId="0D221676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6"/>
          </w:tcPr>
          <w:p w14:paraId="6FC4607D" w14:textId="77777777" w:rsidR="00EE1525" w:rsidRPr="00A6793E" w:rsidRDefault="00EE1525" w:rsidP="00A6793E">
            <w:pPr>
              <w:pStyle w:val="121"/>
            </w:pPr>
          </w:p>
          <w:p w14:paraId="5BB6A161" w14:textId="77777777" w:rsidR="00EE1525" w:rsidRPr="00A6793E" w:rsidRDefault="00EE1525" w:rsidP="00A6793E">
            <w:pPr>
              <w:pStyle w:val="121"/>
            </w:pPr>
          </w:p>
        </w:tc>
      </w:tr>
      <w:tr w:rsidR="00EE1525" w:rsidRPr="00A6793E" w14:paraId="71864C5C" w14:textId="77777777" w:rsidTr="001622E4">
        <w:trPr>
          <w:jc w:val="center"/>
        </w:trPr>
        <w:tc>
          <w:tcPr>
            <w:tcW w:w="562" w:type="dxa"/>
            <w:vMerge/>
          </w:tcPr>
          <w:p w14:paraId="7F687DB9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6"/>
          </w:tcPr>
          <w:p w14:paraId="66AC0D47" w14:textId="77777777" w:rsidR="00EE1525" w:rsidRPr="00A6793E" w:rsidRDefault="00EE1525" w:rsidP="00A6793E">
            <w:pPr>
              <w:pStyle w:val="121"/>
            </w:pPr>
            <w:r w:rsidRPr="00A6793E">
              <w:rPr>
                <w:rFonts w:hint="eastAsia"/>
              </w:rPr>
              <w:t>溫室氣體排放資訊</w:t>
            </w:r>
            <w:r w:rsidRPr="00A6793E">
              <w:rPr>
                <w:rFonts w:hint="eastAsia"/>
              </w:rPr>
              <w:t xml:space="preserve"> (</w:t>
            </w:r>
            <w:r w:rsidRPr="00A6793E">
              <w:rPr>
                <w:rFonts w:hint="eastAsia"/>
              </w:rPr>
              <w:t>請於□勾選方案</w:t>
            </w:r>
            <w:r w:rsidRPr="00A6793E">
              <w:rPr>
                <w:rFonts w:hint="eastAsia"/>
              </w:rPr>
              <w:t>)</w:t>
            </w:r>
          </w:p>
        </w:tc>
      </w:tr>
      <w:tr w:rsidR="00EE1525" w:rsidRPr="00CA4D95" w14:paraId="4473B791" w14:textId="77777777" w:rsidTr="001622E4">
        <w:trPr>
          <w:jc w:val="center"/>
        </w:trPr>
        <w:tc>
          <w:tcPr>
            <w:tcW w:w="562" w:type="dxa"/>
            <w:vMerge/>
          </w:tcPr>
          <w:p w14:paraId="482C5105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6"/>
          </w:tcPr>
          <w:p w14:paraId="672D005C" w14:textId="131FA340" w:rsidR="00EE1525" w:rsidRPr="00A6793E" w:rsidRDefault="00EE1525" w:rsidP="00A6793E">
            <w:pPr>
              <w:pStyle w:val="120"/>
              <w:jc w:val="both"/>
            </w:pPr>
            <w:r w:rsidRPr="00A6793E">
              <w:rPr>
                <w:rFonts w:hint="eastAsia"/>
              </w:rPr>
              <w:t>□自願性溫室氣體方案</w:t>
            </w:r>
            <w:r w:rsidRPr="00A6793E">
              <w:rPr>
                <w:rFonts w:hint="eastAsia"/>
              </w:rPr>
              <w:t>(ISO 14064-1</w:t>
            </w:r>
            <w:r w:rsidR="00051BE1" w:rsidRPr="00A6793E">
              <w:rPr>
                <w:rFonts w:hint="eastAsia"/>
              </w:rPr>
              <w:t>：</w:t>
            </w:r>
            <w:r w:rsidRPr="00A6793E">
              <w:rPr>
                <w:rFonts w:hint="eastAsia"/>
              </w:rPr>
              <w:t>2018)</w:t>
            </w:r>
          </w:p>
        </w:tc>
      </w:tr>
      <w:tr w:rsidR="00EE1525" w:rsidRPr="00CA4D95" w14:paraId="471A21AD" w14:textId="77777777" w:rsidTr="001622E4">
        <w:trPr>
          <w:jc w:val="center"/>
        </w:trPr>
        <w:tc>
          <w:tcPr>
            <w:tcW w:w="562" w:type="dxa"/>
            <w:vMerge/>
          </w:tcPr>
          <w:p w14:paraId="26560FF7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vAlign w:val="center"/>
          </w:tcPr>
          <w:p w14:paraId="4EAF4BD9" w14:textId="77777777" w:rsidR="00EE1525" w:rsidRPr="00EA0FA6" w:rsidRDefault="00EE1525" w:rsidP="00A6793E">
            <w:pPr>
              <w:pStyle w:val="12"/>
            </w:pPr>
            <w:r w:rsidRPr="00EA0FA6">
              <w:rPr>
                <w:rFonts w:hint="eastAsia"/>
              </w:rPr>
              <w:t>排放量</w:t>
            </w: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</w:tcPr>
          <w:p w14:paraId="35FDAADC" w14:textId="77777777" w:rsidR="00EE1525" w:rsidRPr="00EA0FA6" w:rsidRDefault="00EE1525" w:rsidP="00A6793E">
            <w:pPr>
              <w:pStyle w:val="12"/>
              <w:rPr>
                <w:color w:val="000000" w:themeColor="text1"/>
              </w:rPr>
            </w:pPr>
            <w:r w:rsidRPr="00EA0FA6">
              <w:rPr>
                <w:rFonts w:hint="eastAsia"/>
                <w:color w:val="000000" w:themeColor="text1"/>
              </w:rPr>
              <w:t>基準年</w:t>
            </w:r>
            <w:r w:rsidRPr="004F2960"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4F2960">
              <w:instrText xml:space="preserve"> FORMTEXT </w:instrText>
            </w:r>
            <w:r w:rsidRPr="004F2960">
              <w:fldChar w:fldCharType="separate"/>
            </w:r>
            <w:r w:rsidRPr="004F2960">
              <w:rPr>
                <w:noProof/>
              </w:rPr>
              <w:t>XXX</w:t>
            </w:r>
            <w:r w:rsidRPr="004F2960">
              <w:fldChar w:fldCharType="end"/>
            </w:r>
            <w:r w:rsidRPr="00EA0FA6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3866" w:type="dxa"/>
            <w:gridSpan w:val="2"/>
            <w:tcBorders>
              <w:top w:val="nil"/>
              <w:bottom w:val="single" w:sz="4" w:space="0" w:color="auto"/>
            </w:tcBorders>
          </w:tcPr>
          <w:p w14:paraId="5F908A65" w14:textId="77777777" w:rsidR="00EE1525" w:rsidRPr="00EA0FA6" w:rsidRDefault="00EE1525" w:rsidP="00A6793E">
            <w:pPr>
              <w:pStyle w:val="12"/>
              <w:rPr>
                <w:color w:val="000000" w:themeColor="text1"/>
              </w:rPr>
            </w:pPr>
            <w:r w:rsidRPr="00EA0FA6">
              <w:rPr>
                <w:rFonts w:ascii="標楷體" w:hint="eastAsia"/>
                <w:color w:val="000000" w:themeColor="text1"/>
              </w:rPr>
              <w:t>申請查證年</w:t>
            </w:r>
            <w:r w:rsidRPr="00EA0FA6">
              <w:rPr>
                <w:rFonts w:hint="eastAsia"/>
                <w:color w:val="000000" w:themeColor="text1"/>
              </w:rPr>
              <w:t>度</w:t>
            </w:r>
            <w:r w:rsidRPr="004F2960"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4F2960">
              <w:instrText xml:space="preserve"> FORMTEXT </w:instrText>
            </w:r>
            <w:r w:rsidRPr="004F2960">
              <w:fldChar w:fldCharType="separate"/>
            </w:r>
            <w:r w:rsidRPr="004F2960">
              <w:rPr>
                <w:noProof/>
              </w:rPr>
              <w:t>XXX</w:t>
            </w:r>
            <w:r w:rsidRPr="004F2960">
              <w:fldChar w:fldCharType="end"/>
            </w:r>
            <w:r w:rsidRPr="00EA0FA6">
              <w:rPr>
                <w:rFonts w:hint="eastAsia"/>
                <w:color w:val="000000" w:themeColor="text1"/>
              </w:rPr>
              <w:t>年</w:t>
            </w:r>
          </w:p>
        </w:tc>
      </w:tr>
      <w:tr w:rsidR="00EE1525" w:rsidRPr="00CA4D95" w14:paraId="0832D2BA" w14:textId="77777777" w:rsidTr="001622E4">
        <w:trPr>
          <w:jc w:val="center"/>
        </w:trPr>
        <w:tc>
          <w:tcPr>
            <w:tcW w:w="562" w:type="dxa"/>
            <w:vMerge/>
          </w:tcPr>
          <w:p w14:paraId="508AD3A5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78E64D0F" w14:textId="77777777" w:rsidR="00EE1525" w:rsidRPr="00EA0FA6" w:rsidRDefault="00EE1525" w:rsidP="00A6793E">
            <w:pPr>
              <w:pStyle w:val="12"/>
            </w:pPr>
            <w:r w:rsidRPr="00EA0FA6">
              <w:rPr>
                <w:rFonts w:hint="eastAsia"/>
              </w:rPr>
              <w:t>類別一</w:t>
            </w: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</w:tcPr>
          <w:p w14:paraId="36273CC6" w14:textId="77777777" w:rsidR="00EE1525" w:rsidRPr="00EA0FA6" w:rsidRDefault="00EE1525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Pr="00EA0FA6">
              <w:rPr>
                <w:rFonts w:hint="eastAsia"/>
                <w:color w:val="000000" w:themeColor="text1"/>
              </w:rPr>
              <w:t>公噸</w:t>
            </w:r>
            <w:r w:rsidRPr="00EA0FA6">
              <w:rPr>
                <w:rFonts w:hint="eastAsia"/>
                <w:color w:val="000000" w:themeColor="text1"/>
              </w:rPr>
              <w:t>CO</w:t>
            </w:r>
            <w:r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Pr="00EA0FA6">
              <w:rPr>
                <w:rFonts w:hint="eastAsia"/>
                <w:color w:val="000000" w:themeColor="text1"/>
              </w:rPr>
              <w:t>(e)</w:t>
            </w:r>
          </w:p>
        </w:tc>
        <w:tc>
          <w:tcPr>
            <w:tcW w:w="3866" w:type="dxa"/>
            <w:gridSpan w:val="2"/>
            <w:tcBorders>
              <w:top w:val="nil"/>
              <w:bottom w:val="single" w:sz="4" w:space="0" w:color="auto"/>
            </w:tcBorders>
          </w:tcPr>
          <w:p w14:paraId="1A534961" w14:textId="1B0A9810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</w:tr>
      <w:tr w:rsidR="00EE1525" w:rsidRPr="00CA4D95" w14:paraId="0EAB0330" w14:textId="77777777" w:rsidTr="001622E4">
        <w:trPr>
          <w:jc w:val="center"/>
        </w:trPr>
        <w:tc>
          <w:tcPr>
            <w:tcW w:w="562" w:type="dxa"/>
            <w:vMerge/>
          </w:tcPr>
          <w:p w14:paraId="20CADDCC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ABA5BD" w14:textId="77777777" w:rsidR="00EE1525" w:rsidRPr="00EA0FA6" w:rsidRDefault="00EE1525" w:rsidP="00A6793E">
            <w:pPr>
              <w:pStyle w:val="12"/>
            </w:pPr>
            <w:r w:rsidRPr="00EA0FA6">
              <w:rPr>
                <w:rFonts w:hint="eastAsia"/>
              </w:rPr>
              <w:t>類別二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51021A34" w14:textId="60A2D8EC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</w:tcBorders>
          </w:tcPr>
          <w:p w14:paraId="58B40EDC" w14:textId="25F5517A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</w:tr>
      <w:tr w:rsidR="00EE1525" w:rsidRPr="00CA4D95" w14:paraId="7F856049" w14:textId="77777777" w:rsidTr="001622E4">
        <w:trPr>
          <w:trHeight w:val="221"/>
          <w:jc w:val="center"/>
        </w:trPr>
        <w:tc>
          <w:tcPr>
            <w:tcW w:w="562" w:type="dxa"/>
            <w:vMerge/>
          </w:tcPr>
          <w:p w14:paraId="51A6062D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6947DFF6" w14:textId="77777777" w:rsidR="00EE1525" w:rsidRPr="00EA0FA6" w:rsidRDefault="00EE1525" w:rsidP="00A6793E">
            <w:pPr>
              <w:pStyle w:val="12"/>
            </w:pPr>
            <w:r w:rsidRPr="00EA0FA6">
              <w:rPr>
                <w:rFonts w:hint="eastAsia"/>
              </w:rPr>
              <w:t>類別三</w:t>
            </w: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</w:tcPr>
          <w:p w14:paraId="0567C4A0" w14:textId="68F89FF9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  <w:tc>
          <w:tcPr>
            <w:tcW w:w="3866" w:type="dxa"/>
            <w:gridSpan w:val="2"/>
            <w:tcBorders>
              <w:top w:val="nil"/>
              <w:bottom w:val="single" w:sz="4" w:space="0" w:color="auto"/>
            </w:tcBorders>
          </w:tcPr>
          <w:p w14:paraId="78EEE2F2" w14:textId="4E80279C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</w:tr>
      <w:tr w:rsidR="00EE1525" w:rsidRPr="00CA4D95" w14:paraId="2A380345" w14:textId="77777777" w:rsidTr="001622E4">
        <w:trPr>
          <w:jc w:val="center"/>
        </w:trPr>
        <w:tc>
          <w:tcPr>
            <w:tcW w:w="562" w:type="dxa"/>
            <w:vMerge/>
          </w:tcPr>
          <w:p w14:paraId="3ACBD2D2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38639755" w14:textId="77777777" w:rsidR="00EE1525" w:rsidRPr="00EA0FA6" w:rsidRDefault="00EE1525" w:rsidP="00A6793E">
            <w:pPr>
              <w:pStyle w:val="12"/>
            </w:pPr>
            <w:r w:rsidRPr="00EA0FA6">
              <w:rPr>
                <w:rFonts w:hint="eastAsia"/>
              </w:rPr>
              <w:t>類別四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5FB177EF" w14:textId="0A33569E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</w:tcBorders>
          </w:tcPr>
          <w:p w14:paraId="365306C8" w14:textId="31FE50DD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</w:tr>
      <w:tr w:rsidR="00EE1525" w:rsidRPr="00CA4D95" w14:paraId="1FAB5A1F" w14:textId="77777777" w:rsidTr="001622E4">
        <w:trPr>
          <w:jc w:val="center"/>
        </w:trPr>
        <w:tc>
          <w:tcPr>
            <w:tcW w:w="562" w:type="dxa"/>
            <w:vMerge/>
          </w:tcPr>
          <w:p w14:paraId="41E23506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1E19018C" w14:textId="77777777" w:rsidR="00EE1525" w:rsidRPr="00EA0FA6" w:rsidRDefault="00EE1525" w:rsidP="00A6793E">
            <w:pPr>
              <w:pStyle w:val="12"/>
            </w:pPr>
            <w:r w:rsidRPr="00EA0FA6">
              <w:rPr>
                <w:rFonts w:hint="eastAsia"/>
              </w:rPr>
              <w:t>類別五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405D0D95" w14:textId="72579330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</w:tcBorders>
          </w:tcPr>
          <w:p w14:paraId="4CDEF009" w14:textId="7E998D92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</w:tr>
      <w:tr w:rsidR="00EE1525" w:rsidRPr="00CA4D95" w14:paraId="14E7E928" w14:textId="77777777" w:rsidTr="001622E4">
        <w:trPr>
          <w:jc w:val="center"/>
        </w:trPr>
        <w:tc>
          <w:tcPr>
            <w:tcW w:w="562" w:type="dxa"/>
            <w:vMerge/>
          </w:tcPr>
          <w:p w14:paraId="0BAD0A5E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87366FB" w14:textId="77777777" w:rsidR="00EE1525" w:rsidRPr="00EA0FA6" w:rsidRDefault="00EE1525" w:rsidP="00A6793E">
            <w:pPr>
              <w:pStyle w:val="12"/>
            </w:pPr>
            <w:r w:rsidRPr="00EA0FA6">
              <w:rPr>
                <w:rFonts w:hint="eastAsia"/>
              </w:rPr>
              <w:t>類別六</w:t>
            </w:r>
          </w:p>
        </w:tc>
        <w:tc>
          <w:tcPr>
            <w:tcW w:w="2880" w:type="dxa"/>
            <w:gridSpan w:val="2"/>
            <w:tcBorders>
              <w:top w:val="nil"/>
            </w:tcBorders>
          </w:tcPr>
          <w:p w14:paraId="4E4272D1" w14:textId="0B192831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  <w:tc>
          <w:tcPr>
            <w:tcW w:w="3866" w:type="dxa"/>
            <w:gridSpan w:val="2"/>
            <w:tcBorders>
              <w:top w:val="nil"/>
            </w:tcBorders>
          </w:tcPr>
          <w:p w14:paraId="663B8847" w14:textId="1A075753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</w:tr>
      <w:tr w:rsidR="00EE1525" w:rsidRPr="00CA4D95" w14:paraId="0590CC96" w14:textId="77777777" w:rsidTr="001622E4">
        <w:trPr>
          <w:jc w:val="center"/>
        </w:trPr>
        <w:tc>
          <w:tcPr>
            <w:tcW w:w="562" w:type="dxa"/>
            <w:vMerge/>
          </w:tcPr>
          <w:p w14:paraId="1FE86373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vAlign w:val="center"/>
          </w:tcPr>
          <w:p w14:paraId="313BE3EE" w14:textId="77777777" w:rsidR="00EE1525" w:rsidRPr="00EA0FA6" w:rsidRDefault="00EE1525" w:rsidP="00A6793E">
            <w:pPr>
              <w:pStyle w:val="12"/>
            </w:pPr>
            <w:r w:rsidRPr="00EA0FA6">
              <w:rPr>
                <w:rFonts w:hint="eastAsia"/>
              </w:rPr>
              <w:t>總排放量</w:t>
            </w: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</w:tcPr>
          <w:p w14:paraId="61A4014B" w14:textId="0D666FAA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  <w:tc>
          <w:tcPr>
            <w:tcW w:w="3866" w:type="dxa"/>
            <w:gridSpan w:val="2"/>
            <w:tcBorders>
              <w:top w:val="nil"/>
              <w:bottom w:val="single" w:sz="4" w:space="0" w:color="auto"/>
            </w:tcBorders>
          </w:tcPr>
          <w:p w14:paraId="6BD2804C" w14:textId="766DAA81" w:rsidR="00EE1525" w:rsidRPr="00EA0FA6" w:rsidRDefault="00A6793E" w:rsidP="00A6793E">
            <w:pPr>
              <w:pStyle w:val="12"/>
              <w:rPr>
                <w:color w:val="000000" w:themeColor="text1"/>
              </w:rPr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EA0FA6">
              <w:rPr>
                <w:rFonts w:hint="eastAsia"/>
                <w:color w:val="000000" w:themeColor="text1"/>
              </w:rPr>
              <w:t>公噸</w:t>
            </w:r>
            <w:r w:rsidR="00EE1525" w:rsidRPr="00EA0FA6">
              <w:rPr>
                <w:rFonts w:hint="eastAsia"/>
                <w:color w:val="000000" w:themeColor="text1"/>
              </w:rPr>
              <w:t>CO</w:t>
            </w:r>
            <w:r w:rsidR="00EE1525" w:rsidRPr="00EA0FA6">
              <w:rPr>
                <w:rFonts w:hint="eastAsia"/>
                <w:color w:val="000000" w:themeColor="text1"/>
                <w:vertAlign w:val="subscript"/>
              </w:rPr>
              <w:t>2</w:t>
            </w:r>
            <w:r w:rsidR="00EE1525" w:rsidRPr="00EA0FA6">
              <w:rPr>
                <w:rFonts w:hint="eastAsia"/>
                <w:color w:val="000000" w:themeColor="text1"/>
              </w:rPr>
              <w:t>(e)</w:t>
            </w:r>
          </w:p>
        </w:tc>
      </w:tr>
      <w:tr w:rsidR="00EE1525" w:rsidRPr="00A6793E" w14:paraId="55CE7F53" w14:textId="77777777" w:rsidTr="001622E4">
        <w:trPr>
          <w:jc w:val="center"/>
        </w:trPr>
        <w:tc>
          <w:tcPr>
            <w:tcW w:w="562" w:type="dxa"/>
            <w:vMerge/>
          </w:tcPr>
          <w:p w14:paraId="1F055C67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6"/>
            <w:tcBorders>
              <w:bottom w:val="single" w:sz="4" w:space="0" w:color="auto"/>
            </w:tcBorders>
          </w:tcPr>
          <w:p w14:paraId="2BB6A0F4" w14:textId="45E6C9EB" w:rsidR="00EE1525" w:rsidRPr="00A6793E" w:rsidRDefault="00EE1525" w:rsidP="00A6793E">
            <w:pPr>
              <w:pStyle w:val="121"/>
            </w:pPr>
            <w:r w:rsidRPr="00A6793E">
              <w:rPr>
                <w:rFonts w:hint="eastAsia"/>
              </w:rPr>
              <w:t>備註</w:t>
            </w:r>
            <w:r w:rsidR="00051BE1" w:rsidRPr="00A6793E">
              <w:rPr>
                <w:rFonts w:hint="eastAsia"/>
              </w:rPr>
              <w:t>：</w:t>
            </w:r>
          </w:p>
          <w:p w14:paraId="6D50F522" w14:textId="77777777" w:rsidR="00EE1525" w:rsidRDefault="00EE1525" w:rsidP="00A6793E">
            <w:pPr>
              <w:pStyle w:val="121"/>
            </w:pPr>
          </w:p>
          <w:p w14:paraId="184979B3" w14:textId="77777777" w:rsidR="00A6793E" w:rsidRPr="00A6793E" w:rsidRDefault="00A6793E" w:rsidP="00A6793E">
            <w:pPr>
              <w:pStyle w:val="12"/>
            </w:pPr>
          </w:p>
        </w:tc>
      </w:tr>
      <w:tr w:rsidR="00EE1525" w:rsidRPr="00CA4D95" w14:paraId="53396776" w14:textId="77777777" w:rsidTr="001622E4">
        <w:trPr>
          <w:jc w:val="center"/>
        </w:trPr>
        <w:tc>
          <w:tcPr>
            <w:tcW w:w="562" w:type="dxa"/>
            <w:vMerge/>
          </w:tcPr>
          <w:p w14:paraId="6DF76EF0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6"/>
            <w:tcBorders>
              <w:top w:val="single" w:sz="4" w:space="0" w:color="auto"/>
            </w:tcBorders>
          </w:tcPr>
          <w:p w14:paraId="4867DA95" w14:textId="43606B37" w:rsidR="00EE1525" w:rsidRPr="00A6793E" w:rsidRDefault="00EE1525" w:rsidP="00A6793E">
            <w:pPr>
              <w:pStyle w:val="120"/>
              <w:jc w:val="both"/>
            </w:pPr>
            <w:r w:rsidRPr="00A6793E">
              <w:rPr>
                <w:rFonts w:hint="eastAsia"/>
              </w:rPr>
              <w:t>□</w:t>
            </w:r>
            <w:r w:rsidR="009E42DA" w:rsidRPr="009E42DA">
              <w:rPr>
                <w:rFonts w:hint="eastAsia"/>
              </w:rPr>
              <w:t>環境部</w:t>
            </w:r>
            <w:r w:rsidR="009E42DA" w:rsidRPr="009E42DA">
              <w:rPr>
                <w:rFonts w:hint="eastAsia"/>
              </w:rPr>
              <w:t>/</w:t>
            </w:r>
            <w:r w:rsidR="009E42DA" w:rsidRPr="009E42DA">
              <w:rPr>
                <w:rFonts w:hint="eastAsia"/>
              </w:rPr>
              <w:t>環保署</w:t>
            </w:r>
            <w:r w:rsidRPr="00A6793E">
              <w:rPr>
                <w:rFonts w:hint="eastAsia"/>
              </w:rPr>
              <w:t>溫室氣體方案</w:t>
            </w:r>
          </w:p>
        </w:tc>
      </w:tr>
      <w:tr w:rsidR="00EE1525" w:rsidRPr="00CA4D95" w14:paraId="0676103F" w14:textId="77777777" w:rsidTr="001622E4">
        <w:trPr>
          <w:jc w:val="center"/>
        </w:trPr>
        <w:tc>
          <w:tcPr>
            <w:tcW w:w="562" w:type="dxa"/>
            <w:vMerge/>
          </w:tcPr>
          <w:p w14:paraId="5C42F1D5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</w:tcBorders>
          </w:tcPr>
          <w:p w14:paraId="0F445BAA" w14:textId="77777777" w:rsidR="00EE1525" w:rsidRPr="00CA4D95" w:rsidRDefault="00EE1525" w:rsidP="00A6793E">
            <w:pPr>
              <w:pStyle w:val="12"/>
            </w:pPr>
            <w:r w:rsidRPr="00CA4D95">
              <w:rPr>
                <w:rFonts w:hint="eastAsia"/>
              </w:rPr>
              <w:t>排放量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4C7D2FB8" w14:textId="77777777" w:rsidR="00EE1525" w:rsidRPr="00CA4D95" w:rsidRDefault="00EE1525" w:rsidP="00A6793E">
            <w:pPr>
              <w:pStyle w:val="12"/>
            </w:pPr>
            <w:r w:rsidRPr="00CA4D95">
              <w:rPr>
                <w:rFonts w:hint="eastAsia"/>
              </w:rPr>
              <w:t>基準年</w:t>
            </w:r>
            <w:r w:rsidRPr="004F2960">
              <w:rPr>
                <w:color w:val="FF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4F2960">
              <w:rPr>
                <w:color w:val="FF0000"/>
                <w:u w:val="single"/>
              </w:rPr>
              <w:instrText xml:space="preserve"> FORMTEXT </w:instrText>
            </w:r>
            <w:r w:rsidRPr="004F2960">
              <w:rPr>
                <w:color w:val="FF0000"/>
                <w:u w:val="single"/>
              </w:rPr>
            </w:r>
            <w:r w:rsidRPr="004F2960">
              <w:rPr>
                <w:color w:val="FF0000"/>
                <w:u w:val="single"/>
              </w:rPr>
              <w:fldChar w:fldCharType="separate"/>
            </w:r>
            <w:r w:rsidRPr="004F2960">
              <w:rPr>
                <w:noProof/>
                <w:color w:val="FF0000"/>
                <w:u w:val="single"/>
              </w:rPr>
              <w:t>XXX</w:t>
            </w:r>
            <w:r w:rsidRPr="004F2960">
              <w:rPr>
                <w:color w:val="FF0000"/>
                <w:u w:val="single"/>
              </w:rPr>
              <w:fldChar w:fldCharType="end"/>
            </w:r>
            <w:r w:rsidRPr="00CA4D95">
              <w:rPr>
                <w:rFonts w:hint="eastAsia"/>
              </w:rPr>
              <w:t>年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</w:tcBorders>
          </w:tcPr>
          <w:p w14:paraId="799C9110" w14:textId="77777777" w:rsidR="00EE1525" w:rsidRPr="00CA4D95" w:rsidRDefault="00EE1525" w:rsidP="00A6793E">
            <w:pPr>
              <w:pStyle w:val="12"/>
            </w:pPr>
            <w:r w:rsidRPr="00CA4D95">
              <w:rPr>
                <w:rFonts w:ascii="標楷體" w:hint="eastAsia"/>
              </w:rPr>
              <w:t>申請查證年</w:t>
            </w:r>
            <w:r w:rsidRPr="00CA4D95">
              <w:rPr>
                <w:rFonts w:hint="eastAsia"/>
              </w:rPr>
              <w:t>度</w:t>
            </w:r>
            <w:r w:rsidRPr="004F2960">
              <w:rPr>
                <w:color w:val="FF0000"/>
                <w:u w:val="single"/>
              </w:rPr>
              <w:t>XXX</w:t>
            </w:r>
            <w:r w:rsidRPr="00CA4D95">
              <w:rPr>
                <w:rFonts w:hint="eastAsia"/>
              </w:rPr>
              <w:t>年</w:t>
            </w:r>
          </w:p>
        </w:tc>
      </w:tr>
      <w:tr w:rsidR="00EE1525" w:rsidRPr="00CA4D95" w14:paraId="726156D6" w14:textId="77777777" w:rsidTr="001622E4">
        <w:trPr>
          <w:jc w:val="center"/>
        </w:trPr>
        <w:tc>
          <w:tcPr>
            <w:tcW w:w="562" w:type="dxa"/>
            <w:vMerge/>
          </w:tcPr>
          <w:p w14:paraId="7A59F70F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</w:tcBorders>
          </w:tcPr>
          <w:p w14:paraId="6867E0CD" w14:textId="77777777" w:rsidR="00EE1525" w:rsidRPr="001F797C" w:rsidRDefault="00EE1525" w:rsidP="00A6793E">
            <w:pPr>
              <w:pStyle w:val="12"/>
            </w:pPr>
            <w:r w:rsidRPr="001F797C">
              <w:rPr>
                <w:rFonts w:hint="eastAsia"/>
              </w:rPr>
              <w:t>範疇一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小數位數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4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位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427F71B" w14:textId="2859C59F" w:rsidR="00EE1525" w:rsidRPr="001F797C" w:rsidRDefault="00A6793E" w:rsidP="00A6793E">
            <w:pPr>
              <w:pStyle w:val="12"/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1F797C">
              <w:rPr>
                <w:rFonts w:hint="eastAsia"/>
              </w:rPr>
              <w:t>公噸</w:t>
            </w:r>
            <w:r w:rsidR="00EE1525" w:rsidRPr="001F797C">
              <w:rPr>
                <w:rFonts w:hint="eastAsia"/>
              </w:rPr>
              <w:t>CO</w:t>
            </w:r>
            <w:r w:rsidR="00EE1525" w:rsidRPr="001F797C">
              <w:rPr>
                <w:rFonts w:hint="eastAsia"/>
                <w:vertAlign w:val="subscript"/>
              </w:rPr>
              <w:t>2</w:t>
            </w:r>
            <w:r w:rsidR="00EE1525" w:rsidRPr="001F797C">
              <w:rPr>
                <w:rFonts w:hint="eastAsia"/>
              </w:rPr>
              <w:t>(e)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</w:tcBorders>
          </w:tcPr>
          <w:p w14:paraId="3C3FB075" w14:textId="0B6D5479" w:rsidR="00EE1525" w:rsidRPr="001F797C" w:rsidRDefault="00A6793E" w:rsidP="00A6793E">
            <w:pPr>
              <w:pStyle w:val="12"/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1F797C">
              <w:rPr>
                <w:rFonts w:hint="eastAsia"/>
              </w:rPr>
              <w:t>公噸</w:t>
            </w:r>
            <w:r w:rsidR="00EE1525" w:rsidRPr="001F797C">
              <w:rPr>
                <w:rFonts w:hint="eastAsia"/>
              </w:rPr>
              <w:t>CO</w:t>
            </w:r>
            <w:r w:rsidR="00EE1525" w:rsidRPr="001F797C">
              <w:rPr>
                <w:rFonts w:hint="eastAsia"/>
                <w:vertAlign w:val="subscript"/>
              </w:rPr>
              <w:t>2</w:t>
            </w:r>
            <w:r w:rsidR="00EE1525" w:rsidRPr="001F797C">
              <w:rPr>
                <w:rFonts w:hint="eastAsia"/>
              </w:rPr>
              <w:t>(e)</w:t>
            </w:r>
          </w:p>
        </w:tc>
      </w:tr>
      <w:tr w:rsidR="00EE1525" w:rsidRPr="00CA4D95" w14:paraId="0853DF03" w14:textId="77777777" w:rsidTr="001622E4">
        <w:trPr>
          <w:jc w:val="center"/>
        </w:trPr>
        <w:tc>
          <w:tcPr>
            <w:tcW w:w="562" w:type="dxa"/>
            <w:vMerge/>
          </w:tcPr>
          <w:p w14:paraId="1B4D43E2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</w:tcBorders>
          </w:tcPr>
          <w:p w14:paraId="7E31FD8E" w14:textId="77777777" w:rsidR="00EE1525" w:rsidRPr="001F797C" w:rsidRDefault="00EE1525" w:rsidP="00A6793E">
            <w:pPr>
              <w:pStyle w:val="12"/>
            </w:pPr>
            <w:r w:rsidRPr="001F797C">
              <w:rPr>
                <w:rFonts w:hint="eastAsia"/>
              </w:rPr>
              <w:t>範疇二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小數位數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4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位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)</w:t>
            </w:r>
            <w:r w:rsidRPr="001F797C"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5ED9233A" w14:textId="586AB31E" w:rsidR="00EE1525" w:rsidRPr="001F797C" w:rsidRDefault="00A6793E" w:rsidP="00A6793E">
            <w:pPr>
              <w:pStyle w:val="12"/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1F797C">
              <w:rPr>
                <w:rFonts w:hint="eastAsia"/>
              </w:rPr>
              <w:t>公噸</w:t>
            </w:r>
            <w:r w:rsidR="00EE1525" w:rsidRPr="001F797C">
              <w:rPr>
                <w:rFonts w:hint="eastAsia"/>
              </w:rPr>
              <w:t>CO</w:t>
            </w:r>
            <w:r w:rsidR="00EE1525" w:rsidRPr="001F797C">
              <w:rPr>
                <w:rFonts w:hint="eastAsia"/>
                <w:vertAlign w:val="subscript"/>
              </w:rPr>
              <w:t>2</w:t>
            </w:r>
            <w:r w:rsidR="00EE1525" w:rsidRPr="001F797C">
              <w:rPr>
                <w:rFonts w:hint="eastAsia"/>
              </w:rPr>
              <w:t>(e)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</w:tcBorders>
          </w:tcPr>
          <w:p w14:paraId="4B293E9D" w14:textId="6830C1CF" w:rsidR="00EE1525" w:rsidRPr="001F797C" w:rsidRDefault="00A6793E" w:rsidP="00A6793E">
            <w:pPr>
              <w:pStyle w:val="12"/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1F797C">
              <w:rPr>
                <w:rFonts w:hint="eastAsia"/>
              </w:rPr>
              <w:t>公噸</w:t>
            </w:r>
            <w:r w:rsidR="00EE1525" w:rsidRPr="001F797C">
              <w:rPr>
                <w:rFonts w:hint="eastAsia"/>
              </w:rPr>
              <w:t>CO</w:t>
            </w:r>
            <w:r w:rsidR="00EE1525" w:rsidRPr="001F797C">
              <w:rPr>
                <w:rFonts w:hint="eastAsia"/>
                <w:vertAlign w:val="subscript"/>
              </w:rPr>
              <w:t>2</w:t>
            </w:r>
            <w:r w:rsidR="00EE1525" w:rsidRPr="001F797C">
              <w:rPr>
                <w:rFonts w:hint="eastAsia"/>
              </w:rPr>
              <w:t>(e)</w:t>
            </w:r>
          </w:p>
        </w:tc>
      </w:tr>
      <w:tr w:rsidR="00EE1525" w:rsidRPr="00CA4D95" w14:paraId="4AE3C15A" w14:textId="77777777" w:rsidTr="001622E4">
        <w:trPr>
          <w:jc w:val="center"/>
        </w:trPr>
        <w:tc>
          <w:tcPr>
            <w:tcW w:w="562" w:type="dxa"/>
            <w:vMerge/>
          </w:tcPr>
          <w:p w14:paraId="149F1EA1" w14:textId="77777777" w:rsidR="00EE1525" w:rsidRPr="00CA4D95" w:rsidRDefault="00EE1525" w:rsidP="00B71454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</w:tcBorders>
          </w:tcPr>
          <w:p w14:paraId="3766C43B" w14:textId="77777777" w:rsidR="00EE1525" w:rsidRPr="001F797C" w:rsidRDefault="00EE1525" w:rsidP="00A6793E">
            <w:pPr>
              <w:pStyle w:val="12"/>
            </w:pPr>
            <w:r w:rsidRPr="001F797C">
              <w:rPr>
                <w:rFonts w:hint="eastAsia"/>
              </w:rPr>
              <w:t>總排放量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小數位數</w:t>
            </w: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位</w:t>
            </w:r>
            <w:r w:rsidRPr="001E4FAA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C82D8AE" w14:textId="43B598D9" w:rsidR="00EE1525" w:rsidRPr="001F797C" w:rsidRDefault="00A6793E" w:rsidP="00A6793E">
            <w:pPr>
              <w:pStyle w:val="12"/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1F797C">
              <w:rPr>
                <w:rFonts w:hint="eastAsia"/>
              </w:rPr>
              <w:t>公噸</w:t>
            </w:r>
            <w:r w:rsidR="00EE1525" w:rsidRPr="001F797C">
              <w:rPr>
                <w:rFonts w:hint="eastAsia"/>
              </w:rPr>
              <w:t>CO</w:t>
            </w:r>
            <w:r w:rsidR="00EE1525" w:rsidRPr="001F797C">
              <w:rPr>
                <w:rFonts w:hint="eastAsia"/>
                <w:vertAlign w:val="subscript"/>
              </w:rPr>
              <w:t>2</w:t>
            </w:r>
            <w:r w:rsidR="00EE1525" w:rsidRPr="001F797C">
              <w:rPr>
                <w:rFonts w:hint="eastAsia"/>
              </w:rPr>
              <w:t>(e)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</w:tcBorders>
          </w:tcPr>
          <w:p w14:paraId="42BF95D4" w14:textId="4B668014" w:rsidR="00EE1525" w:rsidRPr="001F797C" w:rsidRDefault="00A6793E" w:rsidP="00A6793E">
            <w:pPr>
              <w:pStyle w:val="12"/>
            </w:pPr>
            <w:r w:rsidRPr="00A6793E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A6793E">
              <w:rPr>
                <w:noProof/>
                <w:u w:val="single"/>
              </w:rPr>
              <w:instrText xml:space="preserve"> FORMTEXT </w:instrText>
            </w:r>
            <w:r w:rsidRPr="00A6793E">
              <w:rPr>
                <w:noProof/>
                <w:u w:val="single"/>
              </w:rPr>
            </w:r>
            <w:r w:rsidRPr="00A6793E">
              <w:rPr>
                <w:noProof/>
                <w:u w:val="single"/>
              </w:rPr>
              <w:fldChar w:fldCharType="separate"/>
            </w:r>
            <w:r w:rsidRPr="00A6793E">
              <w:rPr>
                <w:noProof/>
                <w:u w:val="single"/>
              </w:rPr>
              <w:t xml:space="preserve">     </w:t>
            </w:r>
            <w:r w:rsidRPr="00A6793E">
              <w:rPr>
                <w:noProof/>
                <w:u w:val="single"/>
              </w:rPr>
              <w:fldChar w:fldCharType="end"/>
            </w:r>
            <w:r w:rsidR="00EE1525" w:rsidRPr="001F797C">
              <w:rPr>
                <w:rFonts w:hint="eastAsia"/>
              </w:rPr>
              <w:t>公噸</w:t>
            </w:r>
            <w:r w:rsidR="00EE1525" w:rsidRPr="001F797C">
              <w:rPr>
                <w:rFonts w:hint="eastAsia"/>
              </w:rPr>
              <w:t>CO</w:t>
            </w:r>
            <w:r w:rsidR="00EE1525" w:rsidRPr="001F797C">
              <w:rPr>
                <w:rFonts w:hint="eastAsia"/>
                <w:vertAlign w:val="subscript"/>
              </w:rPr>
              <w:t>2</w:t>
            </w:r>
            <w:r w:rsidR="00EE1525" w:rsidRPr="001F797C">
              <w:rPr>
                <w:rFonts w:hint="eastAsia"/>
              </w:rPr>
              <w:t>(e)</w:t>
            </w:r>
          </w:p>
        </w:tc>
      </w:tr>
      <w:tr w:rsidR="00A6793E" w:rsidRPr="00CA4D95" w14:paraId="5BE5E0DF" w14:textId="77777777" w:rsidTr="001622E4">
        <w:trPr>
          <w:jc w:val="center"/>
        </w:trPr>
        <w:tc>
          <w:tcPr>
            <w:tcW w:w="562" w:type="dxa"/>
            <w:vMerge/>
          </w:tcPr>
          <w:p w14:paraId="1E7D83A5" w14:textId="77777777" w:rsidR="00A6793E" w:rsidRPr="00CA4D95" w:rsidRDefault="00A6793E" w:rsidP="00A6793E">
            <w:pPr>
              <w:spacing w:line="36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066" w:type="dxa"/>
            <w:gridSpan w:val="6"/>
            <w:tcBorders>
              <w:top w:val="single" w:sz="4" w:space="0" w:color="auto"/>
            </w:tcBorders>
          </w:tcPr>
          <w:p w14:paraId="516C3196" w14:textId="77777777" w:rsidR="00A6793E" w:rsidRPr="00A6793E" w:rsidRDefault="00A6793E" w:rsidP="00A6793E">
            <w:pPr>
              <w:pStyle w:val="121"/>
            </w:pPr>
            <w:r w:rsidRPr="00A6793E">
              <w:rPr>
                <w:rFonts w:hint="eastAsia"/>
              </w:rPr>
              <w:t>備註：</w:t>
            </w:r>
          </w:p>
          <w:p w14:paraId="3EB72F6B" w14:textId="77777777" w:rsidR="00A6793E" w:rsidRDefault="00A6793E" w:rsidP="00A6793E">
            <w:pPr>
              <w:pStyle w:val="121"/>
            </w:pPr>
          </w:p>
          <w:p w14:paraId="61FA56EE" w14:textId="77777777" w:rsidR="00A6793E" w:rsidRPr="00CA4D95" w:rsidRDefault="00A6793E" w:rsidP="00A6793E">
            <w:pPr>
              <w:spacing w:beforeLines="25" w:before="90" w:afterLines="25" w:after="90"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</w:tbl>
    <w:p w14:paraId="72DFAEF6" w14:textId="53392B56" w:rsidR="00350EA3" w:rsidRDefault="00350EA3" w:rsidP="00FB562C">
      <w:pPr>
        <w:pStyle w:val="a9"/>
        <w:jc w:val="right"/>
      </w:pPr>
    </w:p>
    <w:p w14:paraId="53407123" w14:textId="77777777" w:rsidR="00350EA3" w:rsidRDefault="00350EA3">
      <w:pPr>
        <w:widowControl/>
        <w:snapToGrid/>
        <w:spacing w:line="240" w:lineRule="auto"/>
        <w:jc w:val="left"/>
        <w:rPr>
          <w:sz w:val="28"/>
        </w:rPr>
      </w:pPr>
      <w:r>
        <w:br w:type="page"/>
      </w:r>
    </w:p>
    <w:p w14:paraId="06FAAF1E" w14:textId="13E83B8E" w:rsidR="00350EA3" w:rsidRPr="006963C2" w:rsidRDefault="00350EA3" w:rsidP="00350EA3">
      <w:pPr>
        <w:pStyle w:val="afc"/>
      </w:pPr>
      <w:r>
        <w:rPr>
          <w:rFonts w:hint="eastAsia"/>
        </w:rPr>
        <w:lastRenderedPageBreak/>
        <w:t>附表：申請查證</w:t>
      </w:r>
      <w:r w:rsidRPr="006963C2">
        <w:rPr>
          <w:rFonts w:hint="eastAsia"/>
        </w:rPr>
        <w:t>行業類別</w:t>
      </w:r>
      <w:r>
        <w:rPr>
          <w:rFonts w:hint="eastAsia"/>
        </w:rPr>
        <w:t>說明</w:t>
      </w:r>
    </w:p>
    <w:tbl>
      <w:tblPr>
        <w:tblStyle w:val="afff0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840"/>
        <w:gridCol w:w="2265"/>
        <w:gridCol w:w="5814"/>
      </w:tblGrid>
      <w:tr w:rsidR="009A4D4A" w:rsidRPr="006963C2" w14:paraId="354A7E25" w14:textId="77777777" w:rsidTr="007D5000">
        <w:trPr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A1CBC62" w14:textId="13AF7303" w:rsidR="009A4D4A" w:rsidRPr="00350EA3" w:rsidRDefault="007D5000" w:rsidP="007D5000">
            <w:pPr>
              <w:pStyle w:val="120"/>
            </w:pPr>
            <w:r>
              <w:rPr>
                <w:rFonts w:hint="eastAsia"/>
              </w:rPr>
              <w:t>TAF</w:t>
            </w:r>
            <w:r w:rsidR="009A4D4A" w:rsidRPr="00350EA3">
              <w:rPr>
                <w:rFonts w:hint="eastAsia"/>
              </w:rPr>
              <w:t>代</w:t>
            </w:r>
            <w:r>
              <w:rPr>
                <w:rFonts w:hint="eastAsia"/>
              </w:rPr>
              <w:t>碼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5D8B718" w14:textId="13E46CCD" w:rsidR="009A4D4A" w:rsidRPr="00350EA3" w:rsidRDefault="007D5000" w:rsidP="007D5000">
            <w:pPr>
              <w:pStyle w:val="120"/>
            </w:pPr>
            <w:r>
              <w:rPr>
                <w:rFonts w:hint="eastAsia"/>
              </w:rPr>
              <w:t>環境部</w:t>
            </w:r>
            <w:r w:rsidRPr="00350EA3">
              <w:rPr>
                <w:rFonts w:hint="eastAsia"/>
              </w:rPr>
              <w:t>代</w:t>
            </w:r>
            <w:r>
              <w:rPr>
                <w:rFonts w:hint="eastAsia"/>
              </w:rPr>
              <w:t>碼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B73D512" w14:textId="10EFAD51" w:rsidR="009A4D4A" w:rsidRPr="00350EA3" w:rsidRDefault="009A4D4A" w:rsidP="007D5000">
            <w:pPr>
              <w:pStyle w:val="120"/>
            </w:pPr>
            <w:r w:rsidRPr="00350EA3">
              <w:rPr>
                <w:rFonts w:hint="eastAsia"/>
              </w:rPr>
              <w:t>查驗項目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14:paraId="45C1C25F" w14:textId="77777777" w:rsidR="009A4D4A" w:rsidRPr="00350EA3" w:rsidRDefault="009A4D4A" w:rsidP="007D5000">
            <w:pPr>
              <w:pStyle w:val="120"/>
            </w:pPr>
            <w:r w:rsidRPr="00350EA3">
              <w:rPr>
                <w:rFonts w:hint="eastAsia"/>
              </w:rPr>
              <w:t>說明</w:t>
            </w:r>
          </w:p>
        </w:tc>
      </w:tr>
      <w:tr w:rsidR="009A4D4A" w:rsidRPr="006963C2" w14:paraId="7FDBEF82" w14:textId="77777777" w:rsidTr="007D5000">
        <w:trPr>
          <w:jc w:val="center"/>
        </w:trPr>
        <w:tc>
          <w:tcPr>
            <w:tcW w:w="715" w:type="dxa"/>
            <w:vAlign w:val="center"/>
          </w:tcPr>
          <w:p w14:paraId="05D61DCC" w14:textId="58B98A33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840" w:type="dxa"/>
            <w:vAlign w:val="center"/>
          </w:tcPr>
          <w:p w14:paraId="5194E9BF" w14:textId="5AAC2014" w:rsidR="009A4D4A" w:rsidRPr="00350EA3" w:rsidRDefault="009A4D4A" w:rsidP="007D5000">
            <w:pPr>
              <w:pStyle w:val="121"/>
              <w:jc w:val="center"/>
            </w:pPr>
            <w:r w:rsidRPr="00350EA3">
              <w:t>AA</w:t>
            </w:r>
          </w:p>
        </w:tc>
        <w:tc>
          <w:tcPr>
            <w:tcW w:w="2265" w:type="dxa"/>
            <w:vAlign w:val="center"/>
          </w:tcPr>
          <w:p w14:paraId="0241D21C" w14:textId="75F4F62C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能源產生及輸配</w:t>
            </w:r>
          </w:p>
        </w:tc>
        <w:tc>
          <w:tcPr>
            <w:tcW w:w="5814" w:type="dxa"/>
            <w:vAlign w:val="center"/>
          </w:tcPr>
          <w:p w14:paraId="32263C16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A-1</w:t>
            </w:r>
            <w:r w:rsidRPr="00350EA3">
              <w:rPr>
                <w:rFonts w:hint="eastAsia"/>
              </w:rPr>
              <w:t>再生能源、</w:t>
            </w:r>
            <w:r w:rsidRPr="00350EA3">
              <w:t>A-2</w:t>
            </w:r>
            <w:r w:rsidRPr="00350EA3">
              <w:rPr>
                <w:rFonts w:hint="eastAsia"/>
              </w:rPr>
              <w:t>非再生能源及</w:t>
            </w:r>
            <w:r w:rsidRPr="00350EA3">
              <w:t>A-3</w:t>
            </w:r>
            <w:r w:rsidRPr="00350EA3">
              <w:rPr>
                <w:rFonts w:hint="eastAsia"/>
              </w:rPr>
              <w:t>能源輸配</w:t>
            </w:r>
          </w:p>
        </w:tc>
      </w:tr>
      <w:tr w:rsidR="009A4D4A" w:rsidRPr="006963C2" w14:paraId="21E85E30" w14:textId="77777777" w:rsidTr="007D5000">
        <w:trPr>
          <w:jc w:val="center"/>
        </w:trPr>
        <w:tc>
          <w:tcPr>
            <w:tcW w:w="715" w:type="dxa"/>
            <w:vAlign w:val="center"/>
          </w:tcPr>
          <w:p w14:paraId="33804510" w14:textId="185FA3B5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840" w:type="dxa"/>
            <w:vAlign w:val="center"/>
          </w:tcPr>
          <w:p w14:paraId="79B57E94" w14:textId="18578698" w:rsidR="009A4D4A" w:rsidRPr="00350EA3" w:rsidRDefault="009A4D4A" w:rsidP="007D5000">
            <w:pPr>
              <w:pStyle w:val="121"/>
              <w:jc w:val="center"/>
            </w:pPr>
            <w:r w:rsidRPr="00350EA3">
              <w:t>AB</w:t>
            </w:r>
          </w:p>
        </w:tc>
        <w:tc>
          <w:tcPr>
            <w:tcW w:w="2265" w:type="dxa"/>
            <w:vAlign w:val="center"/>
          </w:tcPr>
          <w:p w14:paraId="5AE653F2" w14:textId="58D836A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石油煉製</w:t>
            </w:r>
          </w:p>
        </w:tc>
        <w:tc>
          <w:tcPr>
            <w:tcW w:w="5814" w:type="dxa"/>
            <w:vAlign w:val="center"/>
          </w:tcPr>
          <w:p w14:paraId="512F62A6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A-7</w:t>
            </w:r>
            <w:r w:rsidRPr="00350EA3">
              <w:rPr>
                <w:rFonts w:hint="eastAsia"/>
              </w:rPr>
              <w:t>石油煉製</w:t>
            </w:r>
          </w:p>
        </w:tc>
      </w:tr>
      <w:tr w:rsidR="009A4D4A" w:rsidRPr="006963C2" w14:paraId="502C9F59" w14:textId="77777777" w:rsidTr="007D5000">
        <w:trPr>
          <w:jc w:val="center"/>
        </w:trPr>
        <w:tc>
          <w:tcPr>
            <w:tcW w:w="715" w:type="dxa"/>
            <w:vAlign w:val="center"/>
          </w:tcPr>
          <w:p w14:paraId="6A720FC8" w14:textId="4118DF65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3</w:t>
            </w:r>
          </w:p>
        </w:tc>
        <w:tc>
          <w:tcPr>
            <w:tcW w:w="840" w:type="dxa"/>
            <w:vAlign w:val="center"/>
          </w:tcPr>
          <w:p w14:paraId="3EFF44E9" w14:textId="70D33B33" w:rsidR="009A4D4A" w:rsidRPr="00350EA3" w:rsidRDefault="009A4D4A" w:rsidP="007D5000">
            <w:pPr>
              <w:pStyle w:val="121"/>
              <w:jc w:val="center"/>
            </w:pPr>
            <w:r w:rsidRPr="00350EA3">
              <w:t>AC</w:t>
            </w:r>
          </w:p>
        </w:tc>
        <w:tc>
          <w:tcPr>
            <w:tcW w:w="2265" w:type="dxa"/>
            <w:vAlign w:val="center"/>
          </w:tcPr>
          <w:p w14:paraId="34D45C46" w14:textId="42C5F2C5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化學材料</w:t>
            </w:r>
            <w:r w:rsidRPr="00350EA3">
              <w:t>/</w:t>
            </w:r>
            <w:r w:rsidRPr="00350EA3">
              <w:rPr>
                <w:rFonts w:hint="eastAsia"/>
              </w:rPr>
              <w:t>製品製造</w:t>
            </w:r>
          </w:p>
        </w:tc>
        <w:tc>
          <w:tcPr>
            <w:tcW w:w="5814" w:type="dxa"/>
            <w:vAlign w:val="center"/>
          </w:tcPr>
          <w:p w14:paraId="51E4C37E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A-8</w:t>
            </w:r>
            <w:r w:rsidRPr="00350EA3">
              <w:rPr>
                <w:rFonts w:hint="eastAsia"/>
              </w:rPr>
              <w:t>化學材料製造，如基本化學材料製造、石油化工原料製造（以化石燃料產製石化基本原料及中間產品）、肥料、合成樹脂、塑膠及橡膠、人造纖維、農藥、環境衛生用藥、塗料、染料、</w:t>
            </w:r>
            <w:r w:rsidRPr="00350EA3">
              <w:t>顏料、清潔劑、化</w:t>
            </w:r>
            <w:r w:rsidRPr="00350EA3">
              <w:rPr>
                <w:rFonts w:hint="eastAsia"/>
              </w:rPr>
              <w:t>粧品等之製造</w:t>
            </w:r>
          </w:p>
        </w:tc>
      </w:tr>
      <w:tr w:rsidR="009A4D4A" w:rsidRPr="006963C2" w14:paraId="44A4309A" w14:textId="77777777" w:rsidTr="007D5000">
        <w:trPr>
          <w:jc w:val="center"/>
        </w:trPr>
        <w:tc>
          <w:tcPr>
            <w:tcW w:w="715" w:type="dxa"/>
            <w:vAlign w:val="center"/>
          </w:tcPr>
          <w:p w14:paraId="5AEA0CB8" w14:textId="74066B49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4</w:t>
            </w:r>
          </w:p>
        </w:tc>
        <w:tc>
          <w:tcPr>
            <w:tcW w:w="840" w:type="dxa"/>
            <w:vAlign w:val="center"/>
          </w:tcPr>
          <w:p w14:paraId="398E2617" w14:textId="72930664" w:rsidR="009A4D4A" w:rsidRPr="00350EA3" w:rsidRDefault="009A4D4A" w:rsidP="007D5000">
            <w:pPr>
              <w:pStyle w:val="121"/>
              <w:jc w:val="center"/>
            </w:pPr>
            <w:r w:rsidRPr="00350EA3">
              <w:t>AD</w:t>
            </w:r>
          </w:p>
        </w:tc>
        <w:tc>
          <w:tcPr>
            <w:tcW w:w="2265" w:type="dxa"/>
            <w:vAlign w:val="center"/>
          </w:tcPr>
          <w:p w14:paraId="5FF6E48E" w14:textId="62037436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金屬製造</w:t>
            </w:r>
          </w:p>
        </w:tc>
        <w:tc>
          <w:tcPr>
            <w:tcW w:w="5814" w:type="dxa"/>
            <w:vAlign w:val="center"/>
          </w:tcPr>
          <w:p w14:paraId="1DAB0324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A-9</w:t>
            </w:r>
            <w:r w:rsidRPr="00350EA3">
              <w:rPr>
                <w:rFonts w:hint="eastAsia"/>
              </w:rPr>
              <w:t>金屬（及基本金屬）製造，如冶煉、鑄造基本金屬原料；加工製造金屬板、條、棒、管、線、扣件、刀模具、容器等基本金屬製品及其他加工處理等</w:t>
            </w:r>
          </w:p>
        </w:tc>
      </w:tr>
      <w:tr w:rsidR="009A4D4A" w:rsidRPr="006963C2" w14:paraId="1F0D0ACC" w14:textId="77777777" w:rsidTr="007D5000">
        <w:trPr>
          <w:jc w:val="center"/>
        </w:trPr>
        <w:tc>
          <w:tcPr>
            <w:tcW w:w="715" w:type="dxa"/>
            <w:vAlign w:val="center"/>
          </w:tcPr>
          <w:p w14:paraId="69E96A72" w14:textId="2944D7D2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840" w:type="dxa"/>
            <w:vAlign w:val="center"/>
          </w:tcPr>
          <w:p w14:paraId="58959A77" w14:textId="0D6915B4" w:rsidR="009A4D4A" w:rsidRPr="00350EA3" w:rsidRDefault="009A4D4A" w:rsidP="007D5000">
            <w:pPr>
              <w:pStyle w:val="121"/>
              <w:jc w:val="center"/>
            </w:pPr>
            <w:r w:rsidRPr="00350EA3">
              <w:t>AE</w:t>
            </w:r>
          </w:p>
        </w:tc>
        <w:tc>
          <w:tcPr>
            <w:tcW w:w="2265" w:type="dxa"/>
            <w:vAlign w:val="center"/>
          </w:tcPr>
          <w:p w14:paraId="3AA583D6" w14:textId="1D581E78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非金屬礦物製品製造</w:t>
            </w:r>
          </w:p>
        </w:tc>
        <w:tc>
          <w:tcPr>
            <w:tcW w:w="5814" w:type="dxa"/>
            <w:vAlign w:val="center"/>
          </w:tcPr>
          <w:p w14:paraId="7ABF7C36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A-10</w:t>
            </w:r>
            <w:r w:rsidRPr="00350EA3">
              <w:rPr>
                <w:rFonts w:hint="eastAsia"/>
              </w:rPr>
              <w:t>非金屬礦物製品製造，如水泥及其製品、玻璃及其製品、耐火或黏土建材及其他陶瓷製品等之製造</w:t>
            </w:r>
          </w:p>
        </w:tc>
      </w:tr>
      <w:tr w:rsidR="009A4D4A" w:rsidRPr="006963C2" w14:paraId="342B5E1A" w14:textId="77777777" w:rsidTr="007D5000">
        <w:trPr>
          <w:jc w:val="center"/>
        </w:trPr>
        <w:tc>
          <w:tcPr>
            <w:tcW w:w="715" w:type="dxa"/>
            <w:vAlign w:val="center"/>
          </w:tcPr>
          <w:p w14:paraId="5263EC3B" w14:textId="2F22938D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840" w:type="dxa"/>
            <w:vAlign w:val="center"/>
          </w:tcPr>
          <w:p w14:paraId="6890AA22" w14:textId="1372591C" w:rsidR="009A4D4A" w:rsidRPr="00350EA3" w:rsidRDefault="009A4D4A" w:rsidP="007D5000">
            <w:pPr>
              <w:pStyle w:val="121"/>
              <w:jc w:val="center"/>
            </w:pPr>
            <w:r w:rsidRPr="00350EA3">
              <w:t>AF</w:t>
            </w:r>
          </w:p>
        </w:tc>
        <w:tc>
          <w:tcPr>
            <w:tcW w:w="2265" w:type="dxa"/>
            <w:vAlign w:val="center"/>
          </w:tcPr>
          <w:p w14:paraId="5E6A6F25" w14:textId="7E539BE5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電子零組件製造</w:t>
            </w:r>
          </w:p>
        </w:tc>
        <w:tc>
          <w:tcPr>
            <w:tcW w:w="5814" w:type="dxa"/>
            <w:vAlign w:val="center"/>
          </w:tcPr>
          <w:p w14:paraId="3436C4DF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A-11</w:t>
            </w:r>
            <w:r w:rsidRPr="00350EA3">
              <w:rPr>
                <w:rFonts w:hint="eastAsia"/>
              </w:rPr>
              <w:t>電子零組件製造，如積體電路、印刷電路、二極體及面板等使用含氟溫室氣體之製程製品</w:t>
            </w:r>
          </w:p>
        </w:tc>
      </w:tr>
      <w:tr w:rsidR="009A4D4A" w:rsidRPr="006963C2" w14:paraId="6F6557F1" w14:textId="77777777" w:rsidTr="007D5000">
        <w:trPr>
          <w:jc w:val="center"/>
        </w:trPr>
        <w:tc>
          <w:tcPr>
            <w:tcW w:w="715" w:type="dxa"/>
            <w:vAlign w:val="center"/>
          </w:tcPr>
          <w:p w14:paraId="7EC5E308" w14:textId="3758B15B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840" w:type="dxa"/>
            <w:vAlign w:val="center"/>
          </w:tcPr>
          <w:p w14:paraId="59ECB2D5" w14:textId="24D13BEC" w:rsidR="009A4D4A" w:rsidRPr="00350EA3" w:rsidRDefault="009A4D4A" w:rsidP="007D5000">
            <w:pPr>
              <w:pStyle w:val="121"/>
              <w:jc w:val="center"/>
            </w:pPr>
            <w:r w:rsidRPr="00350EA3">
              <w:t>AG</w:t>
            </w:r>
          </w:p>
        </w:tc>
        <w:tc>
          <w:tcPr>
            <w:tcW w:w="2265" w:type="dxa"/>
            <w:vAlign w:val="center"/>
          </w:tcPr>
          <w:p w14:paraId="08A3B713" w14:textId="10DBC3A1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能源使用</w:t>
            </w:r>
          </w:p>
        </w:tc>
        <w:tc>
          <w:tcPr>
            <w:tcW w:w="5814" w:type="dxa"/>
            <w:vAlign w:val="center"/>
          </w:tcPr>
          <w:p w14:paraId="0BB30F79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A-4</w:t>
            </w:r>
            <w:r w:rsidRPr="00350EA3">
              <w:rPr>
                <w:rFonts w:hint="eastAsia"/>
              </w:rPr>
              <w:t>食品製造、</w:t>
            </w:r>
            <w:r w:rsidRPr="00350EA3">
              <w:t>A-5</w:t>
            </w:r>
            <w:r w:rsidRPr="00350EA3">
              <w:rPr>
                <w:rFonts w:hint="eastAsia"/>
              </w:rPr>
              <w:t>紡織及</w:t>
            </w:r>
            <w:r w:rsidRPr="00350EA3">
              <w:t>A-6</w:t>
            </w:r>
            <w:r w:rsidRPr="00350EA3">
              <w:rPr>
                <w:rFonts w:hint="eastAsia"/>
              </w:rPr>
              <w:t>紙漿、紙及紙製品製造，以及其他主用使用化石燃料供熱之製程</w:t>
            </w:r>
          </w:p>
        </w:tc>
      </w:tr>
      <w:tr w:rsidR="009A4D4A" w:rsidRPr="006963C2" w14:paraId="49DDA997" w14:textId="77777777" w:rsidTr="007D5000">
        <w:trPr>
          <w:jc w:val="center"/>
        </w:trPr>
        <w:tc>
          <w:tcPr>
            <w:tcW w:w="715" w:type="dxa"/>
            <w:vAlign w:val="center"/>
          </w:tcPr>
          <w:p w14:paraId="1DEBA13A" w14:textId="5FD6F61D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8</w:t>
            </w:r>
          </w:p>
        </w:tc>
        <w:tc>
          <w:tcPr>
            <w:tcW w:w="840" w:type="dxa"/>
            <w:vAlign w:val="center"/>
          </w:tcPr>
          <w:p w14:paraId="47099254" w14:textId="09F4A1C8" w:rsidR="009A4D4A" w:rsidRPr="00350EA3" w:rsidRDefault="009A4D4A" w:rsidP="007D5000">
            <w:pPr>
              <w:pStyle w:val="121"/>
              <w:jc w:val="center"/>
            </w:pPr>
            <w:r w:rsidRPr="00350EA3">
              <w:t>AH</w:t>
            </w:r>
          </w:p>
        </w:tc>
        <w:tc>
          <w:tcPr>
            <w:tcW w:w="2265" w:type="dxa"/>
            <w:vAlign w:val="center"/>
          </w:tcPr>
          <w:p w14:paraId="7394FE77" w14:textId="689569D2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其他設備製造</w:t>
            </w:r>
          </w:p>
        </w:tc>
        <w:tc>
          <w:tcPr>
            <w:tcW w:w="5814" w:type="dxa"/>
            <w:vAlign w:val="center"/>
          </w:tcPr>
          <w:p w14:paraId="35F3179D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A-12</w:t>
            </w:r>
            <w:r w:rsidRPr="00350EA3">
              <w:rPr>
                <w:rFonts w:hint="eastAsia"/>
              </w:rPr>
              <w:t>電力設備製造、</w:t>
            </w:r>
            <w:r w:rsidRPr="00350EA3">
              <w:t>A-13</w:t>
            </w:r>
            <w:r w:rsidRPr="00350EA3">
              <w:rPr>
                <w:rFonts w:hint="eastAsia"/>
              </w:rPr>
              <w:t>機械設備製造、運輸設備及其零件製造、其他機械設備及其零組件製造等</w:t>
            </w:r>
          </w:p>
        </w:tc>
      </w:tr>
      <w:tr w:rsidR="009A4D4A" w:rsidRPr="006963C2" w14:paraId="3FA48A8A" w14:textId="77777777" w:rsidTr="007D5000">
        <w:trPr>
          <w:jc w:val="center"/>
        </w:trPr>
        <w:tc>
          <w:tcPr>
            <w:tcW w:w="715" w:type="dxa"/>
            <w:vAlign w:val="center"/>
          </w:tcPr>
          <w:p w14:paraId="57BFF19A" w14:textId="7E47C0B8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0</w:t>
            </w:r>
            <w:r>
              <w:t>9</w:t>
            </w:r>
          </w:p>
        </w:tc>
        <w:tc>
          <w:tcPr>
            <w:tcW w:w="840" w:type="dxa"/>
            <w:vAlign w:val="center"/>
          </w:tcPr>
          <w:p w14:paraId="7DAD9917" w14:textId="08EF2F5B" w:rsidR="009A4D4A" w:rsidRPr="00350EA3" w:rsidRDefault="009A4D4A" w:rsidP="007D5000">
            <w:pPr>
              <w:pStyle w:val="121"/>
              <w:jc w:val="center"/>
            </w:pPr>
            <w:r w:rsidRPr="00350EA3">
              <w:t>AI</w:t>
            </w:r>
          </w:p>
        </w:tc>
        <w:tc>
          <w:tcPr>
            <w:tcW w:w="2265" w:type="dxa"/>
            <w:vAlign w:val="center"/>
          </w:tcPr>
          <w:p w14:paraId="79A4826C" w14:textId="553F6FB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農、林、漁、牧</w:t>
            </w:r>
          </w:p>
        </w:tc>
        <w:tc>
          <w:tcPr>
            <w:tcW w:w="5814" w:type="dxa"/>
            <w:vAlign w:val="center"/>
          </w:tcPr>
          <w:p w14:paraId="372C7580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A-15</w:t>
            </w:r>
            <w:r w:rsidRPr="00350EA3">
              <w:rPr>
                <w:rFonts w:hint="eastAsia"/>
              </w:rPr>
              <w:t>農、牧業、</w:t>
            </w:r>
            <w:r w:rsidRPr="00350EA3">
              <w:t>A-16</w:t>
            </w:r>
            <w:r w:rsidRPr="00350EA3">
              <w:rPr>
                <w:rFonts w:hint="eastAsia"/>
              </w:rPr>
              <w:t>林業、</w:t>
            </w:r>
            <w:r w:rsidRPr="00350EA3">
              <w:t>A-17</w:t>
            </w:r>
            <w:r w:rsidRPr="00350EA3">
              <w:rPr>
                <w:rFonts w:hint="eastAsia"/>
              </w:rPr>
              <w:t>漁業及其他土地利用等</w:t>
            </w:r>
          </w:p>
        </w:tc>
      </w:tr>
      <w:tr w:rsidR="009A4D4A" w:rsidRPr="006963C2" w14:paraId="3157E5A1" w14:textId="77777777" w:rsidTr="007D5000">
        <w:trPr>
          <w:jc w:val="center"/>
        </w:trPr>
        <w:tc>
          <w:tcPr>
            <w:tcW w:w="715" w:type="dxa"/>
            <w:vAlign w:val="center"/>
          </w:tcPr>
          <w:p w14:paraId="26639E36" w14:textId="5F09D5CA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40" w:type="dxa"/>
            <w:vAlign w:val="center"/>
          </w:tcPr>
          <w:p w14:paraId="60AE3AA8" w14:textId="5AF8644A" w:rsidR="009A4D4A" w:rsidRPr="00350EA3" w:rsidRDefault="009A4D4A" w:rsidP="007D5000">
            <w:pPr>
              <w:pStyle w:val="121"/>
              <w:jc w:val="center"/>
            </w:pPr>
            <w:r w:rsidRPr="00350EA3">
              <w:t>AJ</w:t>
            </w:r>
          </w:p>
        </w:tc>
        <w:tc>
          <w:tcPr>
            <w:tcW w:w="2265" w:type="dxa"/>
            <w:vAlign w:val="center"/>
          </w:tcPr>
          <w:p w14:paraId="56B93B6F" w14:textId="07D710DA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廢棄物處理與處置</w:t>
            </w:r>
          </w:p>
        </w:tc>
        <w:tc>
          <w:tcPr>
            <w:tcW w:w="5814" w:type="dxa"/>
            <w:vAlign w:val="center"/>
          </w:tcPr>
          <w:p w14:paraId="1B29E58C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A-19</w:t>
            </w:r>
            <w:r w:rsidRPr="00350EA3">
              <w:rPr>
                <w:rFonts w:hint="eastAsia"/>
              </w:rPr>
              <w:t>廢（污）水處理業、</w:t>
            </w:r>
            <w:r w:rsidRPr="00350EA3">
              <w:t>A-20</w:t>
            </w:r>
            <w:r w:rsidRPr="00350EA3">
              <w:rPr>
                <w:rFonts w:hint="eastAsia"/>
              </w:rPr>
              <w:t>廢棄物清除、處理及資源回收業及</w:t>
            </w:r>
            <w:r w:rsidRPr="00350EA3">
              <w:t>A-21</w:t>
            </w:r>
            <w:r w:rsidRPr="00350EA3">
              <w:rPr>
                <w:rFonts w:hint="eastAsia"/>
              </w:rPr>
              <w:t>污染整治業</w:t>
            </w:r>
          </w:p>
        </w:tc>
      </w:tr>
      <w:tr w:rsidR="009A4D4A" w:rsidRPr="006963C2" w14:paraId="1673E8E8" w14:textId="77777777" w:rsidTr="007D5000">
        <w:trPr>
          <w:jc w:val="center"/>
        </w:trPr>
        <w:tc>
          <w:tcPr>
            <w:tcW w:w="715" w:type="dxa"/>
            <w:vAlign w:val="center"/>
          </w:tcPr>
          <w:p w14:paraId="14112D0E" w14:textId="2F9756BF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40" w:type="dxa"/>
            <w:vAlign w:val="center"/>
          </w:tcPr>
          <w:p w14:paraId="71625C6D" w14:textId="062C477F" w:rsidR="009A4D4A" w:rsidRPr="00350EA3" w:rsidRDefault="009A4D4A" w:rsidP="007D5000">
            <w:pPr>
              <w:pStyle w:val="121"/>
              <w:jc w:val="center"/>
            </w:pPr>
            <w:r w:rsidRPr="00350EA3">
              <w:t>AK</w:t>
            </w:r>
          </w:p>
        </w:tc>
        <w:tc>
          <w:tcPr>
            <w:tcW w:w="2265" w:type="dxa"/>
            <w:vAlign w:val="center"/>
          </w:tcPr>
          <w:p w14:paraId="71FA2436" w14:textId="170D3978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運輸</w:t>
            </w:r>
          </w:p>
        </w:tc>
        <w:tc>
          <w:tcPr>
            <w:tcW w:w="5814" w:type="dxa"/>
            <w:vAlign w:val="center"/>
          </w:tcPr>
          <w:p w14:paraId="244C1950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A-22</w:t>
            </w:r>
            <w:r w:rsidRPr="00350EA3">
              <w:rPr>
                <w:rFonts w:hint="eastAsia"/>
              </w:rPr>
              <w:t>陸上運輸業、</w:t>
            </w:r>
            <w:r w:rsidRPr="00350EA3">
              <w:t>A-23</w:t>
            </w:r>
            <w:r w:rsidRPr="00350EA3">
              <w:rPr>
                <w:rFonts w:hint="eastAsia"/>
              </w:rPr>
              <w:t>水上運輸業及</w:t>
            </w:r>
            <w:r w:rsidRPr="00350EA3">
              <w:t>A-24</w:t>
            </w:r>
            <w:r w:rsidRPr="00350EA3">
              <w:rPr>
                <w:rFonts w:hint="eastAsia"/>
              </w:rPr>
              <w:t>航空運輸業</w:t>
            </w:r>
          </w:p>
        </w:tc>
      </w:tr>
      <w:tr w:rsidR="009A4D4A" w:rsidRPr="006963C2" w14:paraId="28231066" w14:textId="77777777" w:rsidTr="007D5000">
        <w:trPr>
          <w:jc w:val="center"/>
        </w:trPr>
        <w:tc>
          <w:tcPr>
            <w:tcW w:w="715" w:type="dxa"/>
            <w:vAlign w:val="center"/>
          </w:tcPr>
          <w:p w14:paraId="77BAD3C3" w14:textId="61DD6FB7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40" w:type="dxa"/>
            <w:vAlign w:val="center"/>
          </w:tcPr>
          <w:p w14:paraId="13563829" w14:textId="6BBF9A17" w:rsidR="009A4D4A" w:rsidRPr="00350EA3" w:rsidRDefault="009A4D4A" w:rsidP="007D5000">
            <w:pPr>
              <w:pStyle w:val="121"/>
              <w:jc w:val="center"/>
            </w:pPr>
            <w:r w:rsidRPr="00350EA3">
              <w:t>AL</w:t>
            </w:r>
          </w:p>
        </w:tc>
        <w:tc>
          <w:tcPr>
            <w:tcW w:w="2265" w:type="dxa"/>
            <w:vAlign w:val="center"/>
          </w:tcPr>
          <w:p w14:paraId="555AC49E" w14:textId="6580A566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用電生產及服務</w:t>
            </w:r>
          </w:p>
        </w:tc>
        <w:tc>
          <w:tcPr>
            <w:tcW w:w="5814" w:type="dxa"/>
            <w:vAlign w:val="center"/>
          </w:tcPr>
          <w:p w14:paraId="1635C714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</w:t>
            </w:r>
            <w:r w:rsidRPr="00350EA3">
              <w:t>A-14</w:t>
            </w:r>
            <w:r w:rsidRPr="00350EA3">
              <w:rPr>
                <w:rFonts w:hint="eastAsia"/>
              </w:rPr>
              <w:t>產業用機械設備維修及安（組）裝、</w:t>
            </w:r>
            <w:r w:rsidRPr="00350EA3">
              <w:t>A-18</w:t>
            </w:r>
            <w:r w:rsidRPr="00350EA3">
              <w:rPr>
                <w:rFonts w:hint="eastAsia"/>
              </w:rPr>
              <w:t>用水供應業、</w:t>
            </w:r>
            <w:r w:rsidRPr="00350EA3">
              <w:t>A-25</w:t>
            </w:r>
            <w:r w:rsidRPr="00350EA3">
              <w:rPr>
                <w:rFonts w:hint="eastAsia"/>
              </w:rPr>
              <w:t>倉儲業、</w:t>
            </w:r>
            <w:r w:rsidRPr="00350EA3">
              <w:t>A-26</w:t>
            </w:r>
            <w:r w:rsidRPr="00350EA3">
              <w:rPr>
                <w:rFonts w:hint="eastAsia"/>
              </w:rPr>
              <w:t>服務業及以辦公室型態為基礎之產業等主要為用電之生產及服務</w:t>
            </w:r>
          </w:p>
        </w:tc>
      </w:tr>
      <w:tr w:rsidR="009A4D4A" w:rsidRPr="006963C2" w14:paraId="522E63C5" w14:textId="77777777" w:rsidTr="007D5000">
        <w:trPr>
          <w:jc w:val="center"/>
        </w:trPr>
        <w:tc>
          <w:tcPr>
            <w:tcW w:w="715" w:type="dxa"/>
            <w:vAlign w:val="center"/>
          </w:tcPr>
          <w:p w14:paraId="6438F37E" w14:textId="1B37938D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840" w:type="dxa"/>
            <w:vAlign w:val="center"/>
          </w:tcPr>
          <w:p w14:paraId="5F156FC1" w14:textId="30876515" w:rsidR="009A4D4A" w:rsidRPr="00350EA3" w:rsidRDefault="009A4D4A" w:rsidP="007D5000">
            <w:pPr>
              <w:pStyle w:val="121"/>
              <w:jc w:val="center"/>
            </w:pPr>
            <w:r w:rsidRPr="00350EA3">
              <w:t>AM</w:t>
            </w:r>
          </w:p>
        </w:tc>
        <w:tc>
          <w:tcPr>
            <w:tcW w:w="2265" w:type="dxa"/>
            <w:vAlign w:val="center"/>
          </w:tcPr>
          <w:p w14:paraId="77E20BD3" w14:textId="6DB54B44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碳捕集、利用與儲存</w:t>
            </w:r>
          </w:p>
        </w:tc>
        <w:tc>
          <w:tcPr>
            <w:tcW w:w="5814" w:type="dxa"/>
            <w:vAlign w:val="center"/>
          </w:tcPr>
          <w:p w14:paraId="35ECA2CD" w14:textId="77777777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包括二氧化碳捕集、利用及封存</w:t>
            </w:r>
          </w:p>
        </w:tc>
      </w:tr>
      <w:tr w:rsidR="009A4D4A" w:rsidRPr="006963C2" w14:paraId="242F03F2" w14:textId="77777777" w:rsidTr="007D5000">
        <w:trPr>
          <w:jc w:val="center"/>
        </w:trPr>
        <w:tc>
          <w:tcPr>
            <w:tcW w:w="715" w:type="dxa"/>
            <w:vAlign w:val="center"/>
          </w:tcPr>
          <w:p w14:paraId="58B6597A" w14:textId="1154D9B5" w:rsidR="009A4D4A" w:rsidRPr="00350EA3" w:rsidRDefault="00883D37" w:rsidP="007D5000">
            <w:pPr>
              <w:pStyle w:val="12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40" w:type="dxa"/>
            <w:vAlign w:val="center"/>
          </w:tcPr>
          <w:p w14:paraId="7AD5BE1E" w14:textId="553DB2DD" w:rsidR="009A4D4A" w:rsidRPr="00350EA3" w:rsidRDefault="009A4D4A" w:rsidP="007D5000">
            <w:pPr>
              <w:pStyle w:val="121"/>
              <w:jc w:val="center"/>
            </w:pPr>
            <w:r w:rsidRPr="00350EA3">
              <w:t>AN</w:t>
            </w:r>
          </w:p>
        </w:tc>
        <w:tc>
          <w:tcPr>
            <w:tcW w:w="2265" w:type="dxa"/>
            <w:vAlign w:val="center"/>
          </w:tcPr>
          <w:p w14:paraId="66938026" w14:textId="546D2949" w:rsidR="009A4D4A" w:rsidRPr="00350EA3" w:rsidRDefault="009A4D4A" w:rsidP="009A4D4A">
            <w:pPr>
              <w:pStyle w:val="121"/>
            </w:pPr>
            <w:r w:rsidRPr="00350EA3">
              <w:rPr>
                <w:rFonts w:hint="eastAsia"/>
              </w:rPr>
              <w:t>其他</w:t>
            </w:r>
          </w:p>
        </w:tc>
        <w:tc>
          <w:tcPr>
            <w:tcW w:w="5814" w:type="dxa"/>
            <w:vAlign w:val="center"/>
          </w:tcPr>
          <w:p w14:paraId="43A8220C" w14:textId="77777777" w:rsidR="009A4D4A" w:rsidRPr="00350EA3" w:rsidRDefault="009A4D4A" w:rsidP="009A4D4A">
            <w:pPr>
              <w:pStyle w:val="121"/>
            </w:pPr>
            <w:r w:rsidRPr="00350EA3">
              <w:t>A-27</w:t>
            </w:r>
            <w:r w:rsidRPr="00350EA3">
              <w:rPr>
                <w:rFonts w:hint="eastAsia"/>
              </w:rPr>
              <w:t>其他</w:t>
            </w:r>
          </w:p>
        </w:tc>
      </w:tr>
    </w:tbl>
    <w:p w14:paraId="6448AD9C" w14:textId="77777777" w:rsidR="00EE1525" w:rsidRDefault="00EE1525" w:rsidP="00FB562C">
      <w:pPr>
        <w:pStyle w:val="a9"/>
        <w:jc w:val="right"/>
      </w:pPr>
    </w:p>
    <w:p w14:paraId="30C25DC8" w14:textId="77777777" w:rsidR="00EE1525" w:rsidRDefault="00EE1525">
      <w:pPr>
        <w:widowControl/>
        <w:snapToGrid/>
        <w:spacing w:line="240" w:lineRule="auto"/>
        <w:jc w:val="left"/>
        <w:rPr>
          <w:sz w:val="28"/>
        </w:rPr>
      </w:pPr>
      <w:r>
        <w:br w:type="page"/>
      </w:r>
    </w:p>
    <w:p w14:paraId="78EE204B" w14:textId="77777777" w:rsidR="00A6793E" w:rsidRDefault="00A6793E" w:rsidP="00A6793E">
      <w:pPr>
        <w:pStyle w:val="100"/>
      </w:pPr>
    </w:p>
    <w:p w14:paraId="43D52872" w14:textId="4EB460B0" w:rsidR="00EE1525" w:rsidRPr="00A6793E" w:rsidRDefault="00EE1525" w:rsidP="00A6793E">
      <w:pPr>
        <w:pStyle w:val="afc"/>
      </w:pPr>
      <w:r w:rsidRPr="00A6793E">
        <w:rPr>
          <w:rFonts w:hint="eastAsia"/>
        </w:rPr>
        <w:t>『申請書』／『申請廠商基本資料』填寫說明及申請須知：</w:t>
      </w:r>
    </w:p>
    <w:p w14:paraId="5DDF1B19" w14:textId="77777777" w:rsidR="00EE1525" w:rsidRPr="00CA4D95" w:rsidRDefault="00EE1525" w:rsidP="00B556E0">
      <w:pPr>
        <w:pStyle w:val="a1"/>
        <w:numPr>
          <w:ilvl w:val="0"/>
          <w:numId w:val="15"/>
        </w:numPr>
      </w:pPr>
      <w:r w:rsidRPr="00CA4D95">
        <w:rPr>
          <w:rFonts w:hint="eastAsia"/>
        </w:rPr>
        <w:t>廠商申請</w:t>
      </w:r>
      <w:r w:rsidRPr="00CA4D95">
        <w:rPr>
          <w:rFonts w:hint="eastAsia"/>
        </w:rPr>
        <w:t>ISO 14064-1</w:t>
      </w:r>
      <w:r w:rsidRPr="00CA4D95">
        <w:rPr>
          <w:rFonts w:hint="eastAsia"/>
        </w:rPr>
        <w:t>溫室氣體查證，各項申請文件蓋印章處，如為營利事業組織，請蓋「公司登記證明文件」或「營業登記證明文件」之負責人印章，非營利事業組織請蓋組織最高負責人印章。以工廠提出申請登錄者，得蓋工廠負責人之印章，惟應檢附含有工廠負責人名稱之證明文件。</w:t>
      </w:r>
    </w:p>
    <w:p w14:paraId="769D9D82" w14:textId="77777777" w:rsidR="00EE1525" w:rsidRPr="00CA4D95" w:rsidRDefault="00EE1525" w:rsidP="00AD1494">
      <w:pPr>
        <w:pStyle w:val="a1"/>
      </w:pPr>
      <w:r w:rsidRPr="00CA4D95">
        <w:rPr>
          <w:rFonts w:hint="eastAsia"/>
        </w:rPr>
        <w:t>「</w:t>
      </w:r>
      <w:r w:rsidRPr="00CA4D95">
        <w:rPr>
          <w:rFonts w:hint="eastAsia"/>
        </w:rPr>
        <w:t>ISO 14064-1</w:t>
      </w:r>
      <w:r w:rsidRPr="00CA4D95">
        <w:rPr>
          <w:rFonts w:hint="eastAsia"/>
        </w:rPr>
        <w:t>溫室氣體查證申請廠商基本資料」中之各項資料，係作為本機構審查或主導查證員查證作業前之參考，請依照下述方式填寫：</w:t>
      </w:r>
    </w:p>
    <w:p w14:paraId="17B073CC" w14:textId="77777777" w:rsidR="00EE1525" w:rsidRPr="00CA4D95" w:rsidRDefault="00EE1525" w:rsidP="00B556E0">
      <w:pPr>
        <w:pStyle w:val="a1"/>
        <w:numPr>
          <w:ilvl w:val="1"/>
          <w:numId w:val="2"/>
        </w:numPr>
      </w:pPr>
      <w:r w:rsidRPr="00CA4D95">
        <w:rPr>
          <w:rFonts w:hint="eastAsia"/>
        </w:rPr>
        <w:t>申請廠商名稱／地址之中、英文請詳實填寫（英文資料請用大寫英文字母），如為服務業申請廠商請填營利事業登記證所示之名稱及地址，如為製造業申請廠商請填工廠登記證明文件所示之名稱及地址，該項資料將作為本局日後核發證書之依據。</w:t>
      </w:r>
    </w:p>
    <w:p w14:paraId="67571E6A" w14:textId="77777777" w:rsidR="00EE1525" w:rsidRPr="00CA4D95" w:rsidRDefault="00EE1525" w:rsidP="00B556E0">
      <w:pPr>
        <w:pStyle w:val="a1"/>
        <w:numPr>
          <w:ilvl w:val="1"/>
          <w:numId w:val="2"/>
        </w:numPr>
      </w:pPr>
      <w:r w:rsidRPr="00CA4D95">
        <w:rPr>
          <w:rFonts w:hint="eastAsia"/>
        </w:rPr>
        <w:t>有關廠房／場地面積之填寫，服務業若無廠房，則只須填寫場地面積。</w:t>
      </w:r>
    </w:p>
    <w:p w14:paraId="1436C963" w14:textId="77777777" w:rsidR="00EE1525" w:rsidRPr="00CA4D95" w:rsidRDefault="00EE1525" w:rsidP="00B556E0">
      <w:pPr>
        <w:pStyle w:val="a1"/>
        <w:numPr>
          <w:ilvl w:val="1"/>
          <w:numId w:val="2"/>
        </w:numPr>
      </w:pPr>
      <w:r w:rsidRPr="00CA4D95">
        <w:rPr>
          <w:rFonts w:hint="eastAsia"/>
        </w:rPr>
        <w:t>相關表格，若有不敷填寫時，請加附紙浮貼或附表填寫。</w:t>
      </w:r>
    </w:p>
    <w:p w14:paraId="554A3ACA" w14:textId="77777777" w:rsidR="00EE1525" w:rsidRPr="00CA4D95" w:rsidRDefault="00EE1525" w:rsidP="00AD1494">
      <w:pPr>
        <w:pStyle w:val="a1"/>
      </w:pPr>
      <w:r w:rsidRPr="00CA4D95">
        <w:rPr>
          <w:rFonts w:hint="eastAsia"/>
        </w:rPr>
        <w:t>申請作業：</w:t>
      </w:r>
    </w:p>
    <w:p w14:paraId="1BBE28FB" w14:textId="7CD3BA85" w:rsidR="00EE1525" w:rsidRPr="00CA4D95" w:rsidRDefault="00EE1525" w:rsidP="00B556E0">
      <w:pPr>
        <w:pStyle w:val="a1"/>
        <w:numPr>
          <w:ilvl w:val="1"/>
          <w:numId w:val="2"/>
        </w:numPr>
      </w:pPr>
      <w:r w:rsidRPr="00CA4D95">
        <w:rPr>
          <w:rFonts w:hint="eastAsia"/>
          <w:szCs w:val="24"/>
        </w:rPr>
        <w:t>受理單位及方式：</w:t>
      </w:r>
      <w:r w:rsidR="00AD1494" w:rsidRPr="007D5000">
        <w:rPr>
          <w:rFonts w:hAnsi="標楷體" w:hint="eastAsia"/>
          <w:color w:val="1F497D" w:themeColor="text2"/>
          <w:szCs w:val="24"/>
        </w:rPr>
        <w:t>仲禹工程顧問股份有限公司</w:t>
      </w:r>
      <w:r w:rsidR="007D5000" w:rsidRPr="007D5000">
        <w:rPr>
          <w:rFonts w:hAnsi="標楷體" w:hint="eastAsia"/>
          <w:color w:val="1F497D" w:themeColor="text2"/>
          <w:szCs w:val="24"/>
        </w:rPr>
        <w:t xml:space="preserve"> </w:t>
      </w:r>
      <w:r w:rsidRPr="007D5000">
        <w:rPr>
          <w:rFonts w:hAnsi="標楷體"/>
          <w:color w:val="1F497D" w:themeColor="text2"/>
          <w:szCs w:val="24"/>
        </w:rPr>
        <w:t>溫室氣體查</w:t>
      </w:r>
      <w:r w:rsidR="00AD1494" w:rsidRPr="007D5000">
        <w:rPr>
          <w:rFonts w:hAnsi="標楷體" w:hint="eastAsia"/>
          <w:color w:val="1F497D" w:themeColor="text2"/>
          <w:szCs w:val="24"/>
        </w:rPr>
        <w:t>驗</w:t>
      </w:r>
      <w:r w:rsidRPr="007D5000">
        <w:rPr>
          <w:rFonts w:hAnsi="標楷體"/>
          <w:color w:val="1F497D" w:themeColor="text2"/>
          <w:szCs w:val="24"/>
        </w:rPr>
        <w:t>機構</w:t>
      </w:r>
      <w:r w:rsidRPr="007D5000">
        <w:rPr>
          <w:rFonts w:hAnsi="標楷體" w:hint="eastAsia"/>
          <w:color w:val="1F497D" w:themeColor="text2"/>
        </w:rPr>
        <w:t>收</w:t>
      </w:r>
      <w:r w:rsidRPr="00CA4D95">
        <w:rPr>
          <w:rFonts w:hint="eastAsia"/>
        </w:rPr>
        <w:t>，自行送件或函寄。</w:t>
      </w:r>
    </w:p>
    <w:p w14:paraId="6936F79A" w14:textId="77777777" w:rsidR="00EE1525" w:rsidRPr="00CA4D95" w:rsidRDefault="00EE1525" w:rsidP="00B556E0">
      <w:pPr>
        <w:pStyle w:val="a1"/>
        <w:numPr>
          <w:ilvl w:val="1"/>
          <w:numId w:val="2"/>
        </w:numPr>
      </w:pPr>
      <w:r w:rsidRPr="00CA4D95">
        <w:rPr>
          <w:rFonts w:hint="eastAsia"/>
        </w:rPr>
        <w:t>申請文件需檢附以下資料：</w:t>
      </w:r>
    </w:p>
    <w:p w14:paraId="7CC5C7A7" w14:textId="3C2566BB" w:rsidR="00EE1525" w:rsidRPr="00CA4D95" w:rsidRDefault="00EE1525" w:rsidP="00B556E0">
      <w:pPr>
        <w:pStyle w:val="a1"/>
        <w:numPr>
          <w:ilvl w:val="2"/>
          <w:numId w:val="2"/>
        </w:numPr>
      </w:pPr>
      <w:r w:rsidRPr="00CA4D95">
        <w:rPr>
          <w:rFonts w:hint="eastAsia"/>
        </w:rPr>
        <w:t>ISO 14064-1</w:t>
      </w:r>
      <w:r w:rsidRPr="00CA4D95">
        <w:rPr>
          <w:rFonts w:hint="eastAsia"/>
        </w:rPr>
        <w:t>溫室氣體查證申請書</w:t>
      </w:r>
      <w:r w:rsidRPr="00CA4D95">
        <w:rPr>
          <w:rFonts w:hint="eastAsia"/>
        </w:rPr>
        <w:t>(</w:t>
      </w:r>
      <w:r w:rsidR="00AD1494">
        <w:rPr>
          <w:rFonts w:hint="eastAsia"/>
        </w:rPr>
        <w:t>V</w:t>
      </w:r>
      <w:r w:rsidR="00AD1494">
        <w:t>01</w:t>
      </w:r>
      <w:r w:rsidRPr="00CA4D95">
        <w:t>-P-</w:t>
      </w:r>
      <w:r w:rsidRPr="00CA4D95">
        <w:rPr>
          <w:rFonts w:hint="eastAsia"/>
        </w:rPr>
        <w:t>0</w:t>
      </w:r>
      <w:r w:rsidRPr="00CA4D95">
        <w:t>8-02</w:t>
      </w:r>
      <w:r w:rsidRPr="00CA4D95">
        <w:rPr>
          <w:rFonts w:hint="eastAsia"/>
        </w:rPr>
        <w:t>)</w:t>
      </w:r>
    </w:p>
    <w:p w14:paraId="4A894369" w14:textId="77777777" w:rsidR="00EE1525" w:rsidRPr="00CA4D95" w:rsidRDefault="00EE1525" w:rsidP="00B556E0">
      <w:pPr>
        <w:pStyle w:val="a1"/>
        <w:numPr>
          <w:ilvl w:val="2"/>
          <w:numId w:val="2"/>
        </w:numPr>
      </w:pPr>
      <w:r w:rsidRPr="00CA4D95">
        <w:rPr>
          <w:rFonts w:hint="eastAsia"/>
          <w:szCs w:val="27"/>
        </w:rPr>
        <w:t>溫室氣體</w:t>
      </w:r>
      <w:r w:rsidRPr="00CA4D95">
        <w:rPr>
          <w:szCs w:val="27"/>
          <w:lang w:eastAsia="zh-CN"/>
        </w:rPr>
        <w:t>報告</w:t>
      </w:r>
      <w:r w:rsidRPr="00CA4D95">
        <w:rPr>
          <w:rFonts w:hint="eastAsia"/>
          <w:szCs w:val="27"/>
        </w:rPr>
        <w:t>(</w:t>
      </w:r>
      <w:r w:rsidRPr="00CA4D95">
        <w:rPr>
          <w:rFonts w:hint="eastAsia"/>
          <w:szCs w:val="27"/>
        </w:rPr>
        <w:t>可為書面或其他媒體型式之格式</w:t>
      </w:r>
      <w:r w:rsidRPr="00CA4D95">
        <w:rPr>
          <w:rFonts w:hint="eastAsia"/>
          <w:szCs w:val="27"/>
        </w:rPr>
        <w:t>)</w:t>
      </w:r>
    </w:p>
    <w:p w14:paraId="0EEBE2CC" w14:textId="77777777" w:rsidR="00EE1525" w:rsidRPr="00CA4D95" w:rsidRDefault="00EE1525" w:rsidP="00B556E0">
      <w:pPr>
        <w:pStyle w:val="a1"/>
        <w:numPr>
          <w:ilvl w:val="2"/>
          <w:numId w:val="2"/>
        </w:numPr>
      </w:pPr>
      <w:r w:rsidRPr="00CA4D95">
        <w:rPr>
          <w:rFonts w:hint="eastAsia"/>
          <w:szCs w:val="27"/>
        </w:rPr>
        <w:t>溫室氣體</w:t>
      </w:r>
      <w:r w:rsidRPr="00CA4D95">
        <w:rPr>
          <w:szCs w:val="27"/>
          <w:lang w:eastAsia="zh-CN"/>
        </w:rPr>
        <w:t>盤查清冊</w:t>
      </w:r>
      <w:r w:rsidRPr="00CA4D95">
        <w:rPr>
          <w:rFonts w:hint="eastAsia"/>
          <w:szCs w:val="27"/>
        </w:rPr>
        <w:t>(</w:t>
      </w:r>
      <w:r w:rsidRPr="00CA4D95">
        <w:rPr>
          <w:rFonts w:hint="eastAsia"/>
          <w:szCs w:val="27"/>
        </w:rPr>
        <w:t>可為書面或其他媒體型式之格式</w:t>
      </w:r>
      <w:r w:rsidRPr="00CA4D95">
        <w:rPr>
          <w:rFonts w:hint="eastAsia"/>
          <w:szCs w:val="27"/>
        </w:rPr>
        <w:t>)</w:t>
      </w:r>
    </w:p>
    <w:p w14:paraId="0A6862D0" w14:textId="77777777" w:rsidR="00EE1525" w:rsidRPr="00CA4D95" w:rsidRDefault="00EE1525" w:rsidP="00B556E0">
      <w:pPr>
        <w:pStyle w:val="a1"/>
        <w:numPr>
          <w:ilvl w:val="2"/>
          <w:numId w:val="2"/>
        </w:numPr>
      </w:pPr>
      <w:r w:rsidRPr="00CA4D95">
        <w:rPr>
          <w:rFonts w:hint="eastAsia"/>
        </w:rPr>
        <w:t>盤查</w:t>
      </w:r>
      <w:r w:rsidRPr="00CA4D95">
        <w:rPr>
          <w:szCs w:val="27"/>
          <w:lang w:eastAsia="zh-CN"/>
        </w:rPr>
        <w:t>相關程序</w:t>
      </w:r>
      <w:r w:rsidRPr="00CA4D95">
        <w:rPr>
          <w:szCs w:val="27"/>
        </w:rPr>
        <w:t>(</w:t>
      </w:r>
      <w:r w:rsidRPr="00CA4D95">
        <w:rPr>
          <w:szCs w:val="27"/>
          <w:lang w:eastAsia="zh-CN"/>
        </w:rPr>
        <w:t>含資訊管理程序或相關流程</w:t>
      </w:r>
      <w:r w:rsidRPr="00CA4D95">
        <w:rPr>
          <w:szCs w:val="27"/>
        </w:rPr>
        <w:t>)</w:t>
      </w:r>
      <w:r w:rsidRPr="00CA4D95">
        <w:rPr>
          <w:rFonts w:hint="eastAsia"/>
          <w:szCs w:val="27"/>
        </w:rPr>
        <w:t>(</w:t>
      </w:r>
      <w:r w:rsidRPr="00CA4D95">
        <w:rPr>
          <w:rFonts w:hint="eastAsia"/>
          <w:szCs w:val="27"/>
        </w:rPr>
        <w:t>可為書面或其他媒體型式之格式</w:t>
      </w:r>
      <w:r w:rsidRPr="00CA4D95">
        <w:rPr>
          <w:rFonts w:hint="eastAsia"/>
          <w:szCs w:val="27"/>
        </w:rPr>
        <w:t>)</w:t>
      </w:r>
    </w:p>
    <w:p w14:paraId="61A3699A" w14:textId="77777777" w:rsidR="00EE1525" w:rsidRPr="00CA4D95" w:rsidRDefault="00EE1525" w:rsidP="00B556E0">
      <w:pPr>
        <w:pStyle w:val="a1"/>
        <w:numPr>
          <w:ilvl w:val="2"/>
          <w:numId w:val="2"/>
        </w:numPr>
      </w:pPr>
      <w:r w:rsidRPr="00CA4D95">
        <w:rPr>
          <w:rFonts w:hint="eastAsia"/>
          <w:szCs w:val="27"/>
        </w:rPr>
        <w:t>G</w:t>
      </w:r>
      <w:r w:rsidRPr="00CA4D95">
        <w:rPr>
          <w:szCs w:val="27"/>
        </w:rPr>
        <w:t>HG</w:t>
      </w:r>
      <w:r w:rsidRPr="00CA4D95">
        <w:rPr>
          <w:szCs w:val="27"/>
          <w:lang w:eastAsia="zh-CN"/>
        </w:rPr>
        <w:t>相關控管措施</w:t>
      </w:r>
      <w:r w:rsidRPr="00CA4D95">
        <w:rPr>
          <w:rFonts w:hint="eastAsia"/>
          <w:szCs w:val="27"/>
        </w:rPr>
        <w:t>一覽表</w:t>
      </w:r>
      <w:r w:rsidRPr="00CA4D95">
        <w:rPr>
          <w:rFonts w:hint="eastAsia"/>
          <w:szCs w:val="27"/>
        </w:rPr>
        <w:t>(</w:t>
      </w:r>
      <w:r w:rsidRPr="00CA4D95">
        <w:rPr>
          <w:rFonts w:hint="eastAsia"/>
          <w:szCs w:val="27"/>
        </w:rPr>
        <w:t>本項若有請檢附</w:t>
      </w:r>
      <w:r w:rsidRPr="00CA4D95">
        <w:rPr>
          <w:rFonts w:hint="eastAsia"/>
          <w:szCs w:val="27"/>
        </w:rPr>
        <w:t>)</w:t>
      </w:r>
    </w:p>
    <w:p w14:paraId="551720F2" w14:textId="77777777" w:rsidR="00EE1525" w:rsidRPr="00CA4D95" w:rsidRDefault="00EE1525" w:rsidP="00B556E0">
      <w:pPr>
        <w:pStyle w:val="a1"/>
        <w:numPr>
          <w:ilvl w:val="2"/>
          <w:numId w:val="2"/>
        </w:numPr>
      </w:pPr>
      <w:r w:rsidRPr="00CA4D95">
        <w:rPr>
          <w:rFonts w:hint="eastAsia"/>
          <w:szCs w:val="27"/>
          <w:lang w:eastAsia="zh-CN"/>
        </w:rPr>
        <w:t>主要</w:t>
      </w:r>
      <w:r w:rsidRPr="00CA4D95">
        <w:rPr>
          <w:szCs w:val="27"/>
        </w:rPr>
        <w:t>GHG</w:t>
      </w:r>
      <w:r w:rsidRPr="00CA4D95">
        <w:rPr>
          <w:szCs w:val="27"/>
          <w:lang w:eastAsia="zh-CN"/>
        </w:rPr>
        <w:t>排放源位置圖</w:t>
      </w:r>
    </w:p>
    <w:p w14:paraId="7357C23F" w14:textId="77777777" w:rsidR="00EE1525" w:rsidRPr="00CA4D95" w:rsidRDefault="00EE1525" w:rsidP="00B556E0">
      <w:pPr>
        <w:pStyle w:val="a1"/>
        <w:numPr>
          <w:ilvl w:val="2"/>
          <w:numId w:val="2"/>
        </w:numPr>
        <w:rPr>
          <w:bCs/>
        </w:rPr>
      </w:pPr>
      <w:r w:rsidRPr="00CA4D95">
        <w:rPr>
          <w:rFonts w:hint="eastAsia"/>
          <w:bCs/>
        </w:rPr>
        <w:t>工廠登記證明文件</w:t>
      </w:r>
      <w:r w:rsidRPr="00CA4D95">
        <w:rPr>
          <w:rFonts w:hint="eastAsia"/>
          <w:bCs/>
        </w:rPr>
        <w:t>(</w:t>
      </w:r>
      <w:r w:rsidRPr="00CA4D95">
        <w:rPr>
          <w:rFonts w:hint="eastAsia"/>
          <w:bCs/>
        </w:rPr>
        <w:t>或免辦登記之證明文件</w:t>
      </w:r>
      <w:r w:rsidRPr="00CA4D95">
        <w:rPr>
          <w:rFonts w:hint="eastAsia"/>
          <w:bCs/>
        </w:rPr>
        <w:t>)/</w:t>
      </w:r>
      <w:r w:rsidRPr="00CA4D95">
        <w:rPr>
          <w:rFonts w:hint="eastAsia"/>
          <w:bCs/>
        </w:rPr>
        <w:t>園區事業登記證明文件</w:t>
      </w:r>
      <w:r w:rsidRPr="00CA4D95">
        <w:rPr>
          <w:rFonts w:hint="eastAsia"/>
          <w:bCs/>
        </w:rPr>
        <w:t>(</w:t>
      </w:r>
      <w:r w:rsidRPr="00CA4D95">
        <w:rPr>
          <w:rFonts w:hint="eastAsia"/>
          <w:bCs/>
        </w:rPr>
        <w:t>科學園區申請者適用</w:t>
      </w:r>
      <w:r w:rsidRPr="00CA4D95">
        <w:rPr>
          <w:rFonts w:hint="eastAsia"/>
          <w:bCs/>
        </w:rPr>
        <w:t>)</w:t>
      </w:r>
      <w:r w:rsidRPr="00CA4D95">
        <w:rPr>
          <w:rFonts w:hint="eastAsia"/>
          <w:bCs/>
        </w:rPr>
        <w:t>影本</w:t>
      </w:r>
      <w:r w:rsidRPr="00CA4D95">
        <w:rPr>
          <w:rFonts w:hint="eastAsia"/>
        </w:rPr>
        <w:t>(</w:t>
      </w:r>
      <w:r w:rsidRPr="00CA4D95">
        <w:rPr>
          <w:rFonts w:hint="eastAsia"/>
        </w:rPr>
        <w:t>服務業若無或已填工廠登記編號者可免附</w:t>
      </w:r>
      <w:r w:rsidRPr="00CA4D95">
        <w:rPr>
          <w:rFonts w:hint="eastAsia"/>
        </w:rPr>
        <w:t>)</w:t>
      </w:r>
    </w:p>
    <w:p w14:paraId="5D4FD7FF" w14:textId="2E9237FB" w:rsidR="00EE1525" w:rsidRPr="008D2457" w:rsidRDefault="00EE1525" w:rsidP="00B556E0">
      <w:pPr>
        <w:pStyle w:val="a1"/>
        <w:numPr>
          <w:ilvl w:val="2"/>
          <w:numId w:val="2"/>
        </w:numPr>
        <w:rPr>
          <w:bCs/>
        </w:rPr>
      </w:pPr>
      <w:r w:rsidRPr="00CA4D95">
        <w:rPr>
          <w:rFonts w:hint="eastAsia"/>
        </w:rPr>
        <w:t>「公司登記證明文件」或「營業登記證明文件」</w:t>
      </w:r>
      <w:r w:rsidRPr="008D2457">
        <w:rPr>
          <w:rFonts w:hint="eastAsia"/>
          <w:bCs/>
        </w:rPr>
        <w:t>／已登記或法定證照影本。</w:t>
      </w:r>
      <w:r w:rsidRPr="00CA4D95">
        <w:rPr>
          <w:rFonts w:hint="eastAsia"/>
        </w:rPr>
        <w:t>(</w:t>
      </w:r>
      <w:r w:rsidRPr="00CA4D95">
        <w:rPr>
          <w:rFonts w:hint="eastAsia"/>
        </w:rPr>
        <w:t>已填具公司或商業統一編號者可免附</w:t>
      </w:r>
      <w:r w:rsidRPr="00CA4D95">
        <w:rPr>
          <w:rFonts w:hint="eastAsia"/>
        </w:rPr>
        <w:t>)</w:t>
      </w:r>
    </w:p>
    <w:p w14:paraId="5B1E4447" w14:textId="576D6B60" w:rsidR="00EE1525" w:rsidRPr="00CA4D95" w:rsidRDefault="00EE1525" w:rsidP="00B556E0">
      <w:pPr>
        <w:pStyle w:val="a1"/>
        <w:numPr>
          <w:ilvl w:val="2"/>
          <w:numId w:val="2"/>
        </w:numPr>
      </w:pPr>
      <w:r w:rsidRPr="00CA4D95">
        <w:rPr>
          <w:rFonts w:hint="eastAsia"/>
        </w:rPr>
        <w:t>(</w:t>
      </w:r>
      <w:r w:rsidRPr="00CA4D95">
        <w:rPr>
          <w:rFonts w:hint="eastAsia"/>
        </w:rPr>
        <w:t>產品</w:t>
      </w:r>
      <w:r w:rsidRPr="00CA4D95">
        <w:rPr>
          <w:rFonts w:hint="eastAsia"/>
        </w:rPr>
        <w:t>)</w:t>
      </w:r>
      <w:r w:rsidRPr="00CA4D95">
        <w:rPr>
          <w:rFonts w:hint="eastAsia"/>
        </w:rPr>
        <w:t>製程流程圖</w:t>
      </w:r>
      <w:r w:rsidRPr="00CA4D95">
        <w:rPr>
          <w:rFonts w:hint="eastAsia"/>
        </w:rPr>
        <w:t>(</w:t>
      </w:r>
      <w:r w:rsidRPr="00CA4D95">
        <w:rPr>
          <w:rFonts w:hint="eastAsia"/>
        </w:rPr>
        <w:t>製造業適用</w:t>
      </w:r>
      <w:r w:rsidRPr="00CA4D95">
        <w:rPr>
          <w:rFonts w:hint="eastAsia"/>
        </w:rPr>
        <w:t>)</w:t>
      </w:r>
    </w:p>
    <w:p w14:paraId="332E2E30" w14:textId="684667E3" w:rsidR="00EE1525" w:rsidRPr="00CA4D95" w:rsidRDefault="00EE1525" w:rsidP="00B556E0">
      <w:pPr>
        <w:pStyle w:val="a1"/>
        <w:numPr>
          <w:ilvl w:val="2"/>
          <w:numId w:val="2"/>
        </w:numPr>
        <w:tabs>
          <w:tab w:val="clear" w:pos="1134"/>
          <w:tab w:val="num" w:pos="1204"/>
        </w:tabs>
      </w:pPr>
      <w:r w:rsidRPr="00CA4D95">
        <w:rPr>
          <w:rFonts w:hint="eastAsia"/>
        </w:rPr>
        <w:t>主要排放源相關法定許可證照與文件</w:t>
      </w:r>
      <w:r w:rsidRPr="00CA4D95">
        <w:rPr>
          <w:rFonts w:hint="eastAsia"/>
        </w:rPr>
        <w:t>(</w:t>
      </w:r>
      <w:r w:rsidRPr="00CA4D95">
        <w:rPr>
          <w:rFonts w:hint="eastAsia"/>
        </w:rPr>
        <w:t>如</w:t>
      </w:r>
      <w:r w:rsidR="00051BE1">
        <w:rPr>
          <w:rFonts w:hint="eastAsia"/>
        </w:rPr>
        <w:t>：</w:t>
      </w:r>
      <w:r w:rsidRPr="00CA4D95">
        <w:rPr>
          <w:rFonts w:hint="eastAsia"/>
        </w:rPr>
        <w:t>固定污染源操作許可證、固定污染源設置許可證、空氣污染防制計畫書</w:t>
      </w:r>
      <w:r w:rsidRPr="00CA4D95">
        <w:rPr>
          <w:rFonts w:hint="eastAsia"/>
        </w:rPr>
        <w:t>(</w:t>
      </w:r>
      <w:r w:rsidRPr="00CA4D95">
        <w:rPr>
          <w:rFonts w:hint="eastAsia"/>
        </w:rPr>
        <w:t>含差異說明書</w:t>
      </w:r>
      <w:r w:rsidRPr="00CA4D95">
        <w:rPr>
          <w:rFonts w:hint="eastAsia"/>
        </w:rPr>
        <w:t>)</w:t>
      </w:r>
      <w:r w:rsidRPr="00CA4D95">
        <w:rPr>
          <w:rFonts w:hint="eastAsia"/>
        </w:rPr>
        <w:t>、空氣污染防制措施說明書</w:t>
      </w:r>
      <w:r w:rsidRPr="00CA4D95">
        <w:rPr>
          <w:rFonts w:hint="eastAsia"/>
        </w:rPr>
        <w:t>(</w:t>
      </w:r>
      <w:r w:rsidRPr="00CA4D95">
        <w:rPr>
          <w:rFonts w:hint="eastAsia"/>
        </w:rPr>
        <w:t>含差異說明書</w:t>
      </w:r>
      <w:r w:rsidRPr="00CA4D95">
        <w:rPr>
          <w:rFonts w:hint="eastAsia"/>
        </w:rPr>
        <w:t>)</w:t>
      </w:r>
      <w:r w:rsidRPr="00CA4D95">
        <w:rPr>
          <w:rFonts w:hint="eastAsia"/>
        </w:rPr>
        <w:t>、水污染防治措施計畫</w:t>
      </w:r>
      <w:r w:rsidRPr="00CA4D95">
        <w:rPr>
          <w:rFonts w:hint="eastAsia"/>
        </w:rPr>
        <w:t>)(</w:t>
      </w:r>
      <w:r w:rsidRPr="00CA4D95">
        <w:rPr>
          <w:rFonts w:hint="eastAsia"/>
        </w:rPr>
        <w:t>本項若有則請檢附</w:t>
      </w:r>
      <w:r w:rsidRPr="00CA4D95">
        <w:rPr>
          <w:rFonts w:hint="eastAsia"/>
        </w:rPr>
        <w:t>)</w:t>
      </w:r>
    </w:p>
    <w:p w14:paraId="0DAEAB7A" w14:textId="77777777" w:rsidR="00EE1525" w:rsidRPr="00CA4D95" w:rsidRDefault="00EE1525" w:rsidP="00B556E0">
      <w:pPr>
        <w:pStyle w:val="a1"/>
        <w:numPr>
          <w:ilvl w:val="2"/>
          <w:numId w:val="2"/>
        </w:numPr>
        <w:tabs>
          <w:tab w:val="clear" w:pos="1134"/>
          <w:tab w:val="num" w:pos="1204"/>
        </w:tabs>
      </w:pPr>
      <w:r w:rsidRPr="00CA4D95">
        <w:rPr>
          <w:rFonts w:hint="eastAsia"/>
        </w:rPr>
        <w:t>其他溫室氣體相關補充資料</w:t>
      </w:r>
      <w:r w:rsidRPr="00CA4D95">
        <w:rPr>
          <w:rFonts w:hint="eastAsia"/>
        </w:rPr>
        <w:t>(</w:t>
      </w:r>
      <w:r w:rsidRPr="00CA4D95">
        <w:rPr>
          <w:rFonts w:hint="eastAsia"/>
        </w:rPr>
        <w:t>本項若有則提供</w:t>
      </w:r>
      <w:r w:rsidRPr="00CA4D95">
        <w:rPr>
          <w:rFonts w:hint="eastAsia"/>
        </w:rPr>
        <w:t>)</w:t>
      </w:r>
    </w:p>
    <w:p w14:paraId="0E8AB8BF" w14:textId="77777777" w:rsidR="008D2457" w:rsidRDefault="008D2457" w:rsidP="008D2457">
      <w:pPr>
        <w:pStyle w:val="affff4"/>
        <w:ind w:firstLine="240"/>
      </w:pPr>
    </w:p>
    <w:p w14:paraId="55AA5A70" w14:textId="6FB59A2F" w:rsidR="00EE1525" w:rsidRPr="00AD1494" w:rsidRDefault="00EE1525" w:rsidP="008D2457">
      <w:pPr>
        <w:pStyle w:val="affff4"/>
        <w:ind w:firstLine="240"/>
      </w:pPr>
      <w:r w:rsidRPr="00AD1494">
        <w:t>申請之各項作業若有不明瞭之處，請逕洽</w:t>
      </w:r>
      <w:r w:rsidR="00AD1494" w:rsidRPr="00AD1494">
        <w:rPr>
          <w:rFonts w:hint="eastAsia"/>
          <w:szCs w:val="24"/>
        </w:rPr>
        <w:t>仲禹工程顧問股份有限公司</w:t>
      </w:r>
      <w:r w:rsidR="00AD1494" w:rsidRPr="00AD1494">
        <w:rPr>
          <w:szCs w:val="24"/>
        </w:rPr>
        <w:t>溫室氣體查</w:t>
      </w:r>
      <w:r w:rsidR="00AD1494" w:rsidRPr="00AD1494">
        <w:rPr>
          <w:rFonts w:hint="eastAsia"/>
          <w:szCs w:val="24"/>
        </w:rPr>
        <w:t>驗</w:t>
      </w:r>
      <w:r w:rsidR="00AD1494" w:rsidRPr="00AD1494">
        <w:rPr>
          <w:szCs w:val="24"/>
        </w:rPr>
        <w:t>機構</w:t>
      </w:r>
      <w:r w:rsidRPr="00AD1494">
        <w:t>(</w:t>
      </w:r>
      <w:r w:rsidRPr="00AD1494">
        <w:t>服務</w:t>
      </w:r>
      <w:r w:rsidRPr="00AD1494">
        <w:rPr>
          <w:rFonts w:hint="eastAsia"/>
        </w:rPr>
        <w:t>專線：</w:t>
      </w:r>
      <w:r w:rsidR="00AD1494">
        <w:t>04-23501158</w:t>
      </w:r>
      <w:r w:rsidR="00AD1494">
        <w:rPr>
          <w:rFonts w:hint="eastAsia"/>
        </w:rPr>
        <w:t>分機</w:t>
      </w:r>
      <w:r w:rsidR="00AD1494" w:rsidRPr="007D5000">
        <w:rPr>
          <w:rFonts w:hint="eastAsia"/>
          <w:color w:val="1F497D" w:themeColor="text2"/>
        </w:rPr>
        <w:t>1</w:t>
      </w:r>
      <w:r w:rsidR="007D5000" w:rsidRPr="007D5000">
        <w:rPr>
          <w:color w:val="1F497D" w:themeColor="text2"/>
        </w:rPr>
        <w:t>1</w:t>
      </w:r>
      <w:r w:rsidR="00AD1494" w:rsidRPr="007D5000">
        <w:rPr>
          <w:color w:val="1F497D" w:themeColor="text2"/>
        </w:rPr>
        <w:t>5</w:t>
      </w:r>
      <w:r w:rsidRPr="00AD1494">
        <w:rPr>
          <w:rFonts w:hint="eastAsia"/>
        </w:rPr>
        <w:t>)</w:t>
      </w:r>
      <w:r w:rsidRPr="00AD1494">
        <w:rPr>
          <w:rFonts w:hint="eastAsia"/>
        </w:rPr>
        <w:t>。</w:t>
      </w:r>
    </w:p>
    <w:p w14:paraId="141C77BE" w14:textId="77777777" w:rsidR="00EE1525" w:rsidRPr="00EE1525" w:rsidRDefault="00EE1525" w:rsidP="00FB562C">
      <w:pPr>
        <w:pStyle w:val="a9"/>
        <w:jc w:val="right"/>
      </w:pPr>
    </w:p>
    <w:sectPr w:rsidR="00EE1525" w:rsidRPr="00EE1525" w:rsidSect="00F36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737" w:gutter="0"/>
      <w:pgBorders>
        <w:top w:val="single" w:sz="4" w:space="0" w:color="auto"/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FCF6" w14:textId="77777777" w:rsidR="00A71CE6" w:rsidRDefault="00A71CE6" w:rsidP="00DF55A2">
      <w:pPr>
        <w:spacing w:line="240" w:lineRule="auto"/>
      </w:pPr>
      <w:r>
        <w:separator/>
      </w:r>
    </w:p>
  </w:endnote>
  <w:endnote w:type="continuationSeparator" w:id="0">
    <w:p w14:paraId="04073E24" w14:textId="77777777" w:rsidR="00A71CE6" w:rsidRDefault="00A71CE6" w:rsidP="00DF5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特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超研澤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Gen Jyuu Gothi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xedsys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D7881" w14:textId="77777777" w:rsidR="00DF55A2" w:rsidRDefault="00DF55A2">
    <w:pPr>
      <w:pStyle w:val="af6"/>
      <w:ind w:firstLine="410"/>
    </w:pPr>
  </w:p>
  <w:p w14:paraId="0C3856D3" w14:textId="77777777" w:rsidR="009D51BF" w:rsidRDefault="009D51BF"/>
  <w:p w14:paraId="6FEDFCA9" w14:textId="68679632" w:rsidR="009D51BF" w:rsidRDefault="005C4EFC">
    <w:r w:rsidRPr="00840B9A">
      <w:rPr>
        <w:rStyle w:val="af9"/>
      </w:rPr>
      <w:t>112.</w:t>
    </w:r>
    <w:r w:rsidRPr="00840B9A">
      <w:rPr>
        <w:rStyle w:val="af9"/>
        <w:rFonts w:hint="eastAsia"/>
      </w:rPr>
      <w:t>1</w:t>
    </w:r>
    <w:r>
      <w:rPr>
        <w:rStyle w:val="af9"/>
      </w:rPr>
      <w:t>2</w:t>
    </w:r>
    <w:r w:rsidRPr="00840B9A">
      <w:rPr>
        <w:rStyle w:val="af9"/>
      </w:rPr>
      <w:t>.</w:t>
    </w:r>
    <w:r>
      <w:rPr>
        <w:rStyle w:val="af9"/>
      </w:rPr>
      <w:t>3</w:t>
    </w:r>
    <w:r w:rsidRPr="00840B9A">
      <w:rPr>
        <w:rStyle w:val="af9"/>
        <w:rFonts w:hint="eastAsia"/>
      </w:rPr>
      <w:t>1</w:t>
    </w:r>
    <w:r w:rsidRPr="00840B9A">
      <w:rPr>
        <w:rStyle w:val="af9"/>
      </w:rPr>
      <w:t>版</w:t>
    </w:r>
    <w:r w:rsidR="00EA2A3F">
      <w:rPr>
        <w:rStyle w:val="af9"/>
      </w:rPr>
      <w:tab/>
    </w:r>
    <w:r w:rsidR="00EA2A3F" w:rsidRPr="00EA2A3F">
      <w:rPr>
        <w:rStyle w:val="af9"/>
      </w:rPr>
      <w:fldChar w:fldCharType="begin"/>
    </w:r>
    <w:r w:rsidR="00EA2A3F" w:rsidRPr="00EA2A3F">
      <w:rPr>
        <w:rStyle w:val="af9"/>
      </w:rPr>
      <w:instrText>PAGE   \* MERGEFORMAT</w:instrText>
    </w:r>
    <w:r w:rsidR="00EA2A3F" w:rsidRPr="00EA2A3F">
      <w:rPr>
        <w:rStyle w:val="af9"/>
      </w:rPr>
      <w:fldChar w:fldCharType="separate"/>
    </w:r>
    <w:r w:rsidR="00EA2A3F" w:rsidRPr="00EA2A3F">
      <w:rPr>
        <w:rStyle w:val="af9"/>
        <w:lang w:val="zh-TW"/>
      </w:rPr>
      <w:t>1</w:t>
    </w:r>
    <w:r w:rsidR="00EA2A3F" w:rsidRPr="00EA2A3F">
      <w:rPr>
        <w:rStyle w:val="af9"/>
      </w:rPr>
      <w:fldChar w:fldCharType="end"/>
    </w:r>
    <w:r w:rsidRPr="00840B9A">
      <w:rPr>
        <w:rStyle w:val="af9"/>
      </w:rPr>
      <w:tab/>
    </w:r>
    <w:r w:rsidRPr="00840B9A">
      <w:rPr>
        <w:rStyle w:val="af9"/>
        <w:rFonts w:hint="eastAsia"/>
      </w:rPr>
      <w:t>V</w:t>
    </w:r>
    <w:r w:rsidRPr="00840B9A">
      <w:rPr>
        <w:rStyle w:val="af9"/>
      </w:rPr>
      <w:t>01-P-0</w:t>
    </w:r>
    <w:r w:rsidR="00EA2A3F">
      <w:rPr>
        <w:rStyle w:val="af9"/>
      </w:rPr>
      <w:t>8</w:t>
    </w:r>
    <w:r w:rsidRPr="00840B9A">
      <w:rPr>
        <w:rStyle w:val="af9"/>
      </w:rPr>
      <w:t>-0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3C82" w14:textId="3DF15709" w:rsidR="009D51BF" w:rsidRDefault="005C4EFC" w:rsidP="00EE1525">
    <w:pPr>
      <w:pStyle w:val="af8"/>
      <w:tabs>
        <w:tab w:val="clear" w:pos="4153"/>
        <w:tab w:val="clear" w:pos="8306"/>
        <w:tab w:val="center" w:pos="4678"/>
        <w:tab w:val="right" w:pos="9638"/>
      </w:tabs>
      <w:spacing w:line="240" w:lineRule="auto"/>
      <w:ind w:firstLineChars="0" w:firstLine="0"/>
    </w:pPr>
    <w:bookmarkStart w:id="1" w:name="_Hlk152603011"/>
    <w:bookmarkStart w:id="2" w:name="_Hlk152603012"/>
    <w:r w:rsidRPr="00840B9A">
      <w:rPr>
        <w:rStyle w:val="af9"/>
      </w:rPr>
      <w:t>11</w:t>
    </w:r>
    <w:r w:rsidR="00631353">
      <w:rPr>
        <w:rStyle w:val="af9"/>
        <w:rFonts w:hint="eastAsia"/>
      </w:rPr>
      <w:t>3</w:t>
    </w:r>
    <w:r w:rsidRPr="00840B9A">
      <w:rPr>
        <w:rStyle w:val="af9"/>
      </w:rPr>
      <w:t>.</w:t>
    </w:r>
    <w:r w:rsidR="00631353">
      <w:rPr>
        <w:rStyle w:val="af9"/>
        <w:rFonts w:hint="eastAsia"/>
      </w:rPr>
      <w:t>0</w:t>
    </w:r>
    <w:r w:rsidR="00B556E0">
      <w:rPr>
        <w:rStyle w:val="af9"/>
        <w:rFonts w:hint="eastAsia"/>
      </w:rPr>
      <w:t>7.08</w:t>
    </w:r>
    <w:r w:rsidRPr="00840B9A">
      <w:rPr>
        <w:rStyle w:val="af9"/>
      </w:rPr>
      <w:t>版</w:t>
    </w:r>
    <w:r w:rsidR="00EA2A3F">
      <w:rPr>
        <w:rStyle w:val="af9"/>
      </w:rPr>
      <w:tab/>
    </w:r>
    <w:r w:rsidR="00EA2A3F" w:rsidRPr="00EA2A3F">
      <w:rPr>
        <w:rStyle w:val="af9"/>
      </w:rPr>
      <w:fldChar w:fldCharType="begin"/>
    </w:r>
    <w:r w:rsidR="00EA2A3F" w:rsidRPr="00EA2A3F">
      <w:rPr>
        <w:rStyle w:val="af9"/>
      </w:rPr>
      <w:instrText>PAGE   \* MERGEFORMAT</w:instrText>
    </w:r>
    <w:r w:rsidR="00EA2A3F" w:rsidRPr="00EA2A3F">
      <w:rPr>
        <w:rStyle w:val="af9"/>
      </w:rPr>
      <w:fldChar w:fldCharType="separate"/>
    </w:r>
    <w:r w:rsidR="00EA2A3F" w:rsidRPr="00EA2A3F">
      <w:rPr>
        <w:rStyle w:val="af9"/>
        <w:lang w:val="zh-TW"/>
      </w:rPr>
      <w:t>1</w:t>
    </w:r>
    <w:r w:rsidR="00EA2A3F" w:rsidRPr="00EA2A3F">
      <w:rPr>
        <w:rStyle w:val="af9"/>
      </w:rPr>
      <w:fldChar w:fldCharType="end"/>
    </w:r>
    <w:r w:rsidR="00F04A11">
      <w:rPr>
        <w:rStyle w:val="af9"/>
      </w:rPr>
      <w:t>/</w:t>
    </w:r>
    <w:r w:rsidR="00F04A11">
      <w:rPr>
        <w:rStyle w:val="af9"/>
      </w:rPr>
      <w:fldChar w:fldCharType="begin"/>
    </w:r>
    <w:r w:rsidR="00F04A11">
      <w:rPr>
        <w:rStyle w:val="af9"/>
      </w:rPr>
      <w:instrText xml:space="preserve"> NUMPAGES   \* MERGEFORMAT </w:instrText>
    </w:r>
    <w:r w:rsidR="00F04A11">
      <w:rPr>
        <w:rStyle w:val="af9"/>
      </w:rPr>
      <w:fldChar w:fldCharType="separate"/>
    </w:r>
    <w:r w:rsidR="00F04A11">
      <w:rPr>
        <w:rStyle w:val="af9"/>
      </w:rPr>
      <w:t>5</w:t>
    </w:r>
    <w:r w:rsidR="00F04A11">
      <w:rPr>
        <w:rStyle w:val="af9"/>
      </w:rPr>
      <w:fldChar w:fldCharType="end"/>
    </w:r>
    <w:r w:rsidRPr="00840B9A">
      <w:rPr>
        <w:rStyle w:val="af9"/>
      </w:rPr>
      <w:tab/>
    </w:r>
    <w:r w:rsidRPr="00840B9A">
      <w:rPr>
        <w:rStyle w:val="af9"/>
        <w:rFonts w:hint="eastAsia"/>
      </w:rPr>
      <w:t>V</w:t>
    </w:r>
    <w:r w:rsidRPr="00840B9A">
      <w:rPr>
        <w:rStyle w:val="af9"/>
      </w:rPr>
      <w:t>01-P-0</w:t>
    </w:r>
    <w:r w:rsidR="00EA2A3F">
      <w:rPr>
        <w:rStyle w:val="af9"/>
      </w:rPr>
      <w:t>8</w:t>
    </w:r>
    <w:r w:rsidRPr="00840B9A">
      <w:rPr>
        <w:rStyle w:val="af9"/>
      </w:rPr>
      <w:t>-0</w:t>
    </w:r>
    <w:bookmarkEnd w:id="1"/>
    <w:bookmarkEnd w:id="2"/>
    <w:r w:rsidR="00EA2A3F">
      <w:rPr>
        <w:rStyle w:val="af9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92BFB" w14:textId="77777777" w:rsidR="00DF55A2" w:rsidRDefault="00DF55A2">
    <w:pPr>
      <w:pStyle w:val="af6"/>
      <w:ind w:firstLine="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6CF1" w14:textId="77777777" w:rsidR="00A71CE6" w:rsidRDefault="00A71CE6" w:rsidP="00DF55A2">
      <w:pPr>
        <w:spacing w:line="240" w:lineRule="auto"/>
      </w:pPr>
      <w:r>
        <w:separator/>
      </w:r>
    </w:p>
  </w:footnote>
  <w:footnote w:type="continuationSeparator" w:id="0">
    <w:p w14:paraId="127A14BF" w14:textId="77777777" w:rsidR="00A71CE6" w:rsidRDefault="00A71CE6" w:rsidP="00DF5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D173" w14:textId="77777777" w:rsidR="00DF55A2" w:rsidRDefault="00DF55A2">
    <w:pPr>
      <w:pStyle w:val="af8"/>
      <w:ind w:firstLine="400"/>
    </w:pPr>
  </w:p>
  <w:p w14:paraId="21F9FF4D" w14:textId="77777777" w:rsidR="009D51BF" w:rsidRDefault="009D51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6587" w14:textId="79DCCD6D" w:rsidR="009D51BF" w:rsidRDefault="00DF55A2" w:rsidP="00EE1525">
    <w:pPr>
      <w:pStyle w:val="afc"/>
      <w:spacing w:before="50" w:after="120"/>
    </w:pPr>
    <w:r w:rsidRPr="002A3C36">
      <w:rPr>
        <w:rFonts w:hint="eastAsia"/>
        <w:u w:val="none"/>
      </w:rPr>
      <w:t>仲禹工程顧問股份有限公司</w:t>
    </w:r>
    <w:r>
      <w:rPr>
        <w:rFonts w:hint="eastAsia"/>
        <w:u w:val="none"/>
      </w:rPr>
      <w:t xml:space="preserve"> </w:t>
    </w:r>
    <w:r w:rsidRPr="002A3C36">
      <w:rPr>
        <w:rFonts w:hint="eastAsia"/>
        <w:u w:val="none"/>
      </w:rPr>
      <w:t>溫室氣體查驗機構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1FE1" w14:textId="77777777" w:rsidR="00DF55A2" w:rsidRDefault="00DF55A2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1D28"/>
    <w:multiLevelType w:val="hybridMultilevel"/>
    <w:tmpl w:val="629ED308"/>
    <w:lvl w:ilvl="0" w:tplc="4AAE7C2E">
      <w:start w:val="1"/>
      <w:numFmt w:val="bullet"/>
      <w:pStyle w:val="10"/>
      <w:lvlText w:val="※"/>
      <w:lvlJc w:val="left"/>
      <w:pPr>
        <w:tabs>
          <w:tab w:val="num" w:pos="0"/>
        </w:tabs>
        <w:ind w:left="227" w:hanging="227"/>
      </w:pPr>
      <w:rPr>
        <w:rFonts w:ascii="標楷體" w:eastAsia="標楷體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B3569A"/>
    <w:multiLevelType w:val="multilevel"/>
    <w:tmpl w:val="9466AED4"/>
    <w:lvl w:ilvl="0">
      <w:start w:val="1"/>
      <w:numFmt w:val="taiwaneseCountingThousand"/>
      <w:pStyle w:val="a"/>
      <w:lvlText w:val="%1、"/>
      <w:lvlJc w:val="left"/>
      <w:pPr>
        <w:tabs>
          <w:tab w:val="num" w:pos="453"/>
        </w:tabs>
        <w:ind w:left="624" w:hanging="624"/>
      </w:pPr>
      <w:rPr>
        <w:rFonts w:ascii="Times New Roman" w:eastAsia="標楷體" w:hAnsi="Times New Roman" w:hint="default"/>
        <w:kern w:val="2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531"/>
        </w:tabs>
        <w:ind w:left="1021" w:hanging="567"/>
      </w:pPr>
      <w:rPr>
        <w:rFonts w:ascii="Times New Roman" w:eastAsia="標楷體" w:hAnsi="Times New Roman" w:hint="default"/>
        <w:sz w:val="28"/>
        <w:szCs w:val="28"/>
      </w:rPr>
    </w:lvl>
    <w:lvl w:ilvl="2">
      <w:start w:val="1"/>
      <w:numFmt w:val="decimal"/>
      <w:lvlText w:val="%3."/>
      <w:lvlJc w:val="right"/>
      <w:pPr>
        <w:tabs>
          <w:tab w:val="num" w:pos="1361"/>
        </w:tabs>
        <w:ind w:left="1191" w:hanging="114"/>
      </w:pPr>
      <w:rPr>
        <w:rFonts w:ascii="Times New Roman" w:eastAsia="標楷體" w:hAnsi="Times New Roman" w:hint="default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064"/>
        </w:tabs>
        <w:ind w:left="1064" w:hanging="341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347"/>
        </w:tabs>
        <w:ind w:left="1347" w:hanging="341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1966"/>
        </w:tabs>
        <w:ind w:left="1966" w:hanging="480"/>
      </w:pPr>
      <w:rPr>
        <w:rFonts w:hint="default"/>
        <w:color w:val="auto"/>
      </w:rPr>
    </w:lvl>
    <w:lvl w:ilvl="6">
      <w:start w:val="1"/>
      <w:numFmt w:val="none"/>
      <w:lvlText w:val="%7."/>
      <w:lvlJc w:val="left"/>
      <w:pPr>
        <w:tabs>
          <w:tab w:val="num" w:pos="2446"/>
        </w:tabs>
        <w:ind w:left="2446" w:hanging="480"/>
      </w:pPr>
      <w:rPr>
        <w:rFonts w:hint="eastAsia"/>
      </w:rPr>
    </w:lvl>
    <w:lvl w:ilvl="7">
      <w:start w:val="1"/>
      <w:numFmt w:val="none"/>
      <w:lvlText w:val="%8、"/>
      <w:lvlJc w:val="left"/>
      <w:pPr>
        <w:tabs>
          <w:tab w:val="num" w:pos="2926"/>
        </w:tabs>
        <w:ind w:left="2926" w:hanging="480"/>
      </w:pPr>
      <w:rPr>
        <w:rFonts w:hint="eastAsia"/>
      </w:rPr>
    </w:lvl>
    <w:lvl w:ilvl="8">
      <w:start w:val="1"/>
      <w:numFmt w:val="none"/>
      <w:lvlText w:val="%9."/>
      <w:lvlJc w:val="right"/>
      <w:pPr>
        <w:tabs>
          <w:tab w:val="num" w:pos="3406"/>
        </w:tabs>
        <w:ind w:left="3406" w:hanging="480"/>
      </w:pPr>
      <w:rPr>
        <w:rFonts w:hint="eastAsia"/>
      </w:rPr>
    </w:lvl>
  </w:abstractNum>
  <w:abstractNum w:abstractNumId="2" w15:restartNumberingAfterBreak="0">
    <w:nsid w:val="155C0F25"/>
    <w:multiLevelType w:val="hybridMultilevel"/>
    <w:tmpl w:val="0DA612A8"/>
    <w:lvl w:ilvl="0" w:tplc="46744C00">
      <w:start w:val="1"/>
      <w:numFmt w:val="decimal"/>
      <w:pStyle w:val="a0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1C801355"/>
    <w:multiLevelType w:val="multilevel"/>
    <w:tmpl w:val="1460169E"/>
    <w:lvl w:ilvl="0">
      <w:start w:val="1"/>
      <w:numFmt w:val="taiwaneseCountingThousand"/>
      <w:pStyle w:val="a1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Times New Roman" w:eastAsia="標楷體" w:hAnsi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134"/>
        </w:tabs>
        <w:ind w:left="1134" w:hanging="397"/>
      </w:pPr>
      <w:rPr>
        <w:rFonts w:ascii="Times New Roman" w:eastAsia="標楷體" w:hAnsi="Times New Roman" w:hint="default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284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690"/>
        </w:tabs>
        <w:ind w:left="1690" w:hanging="341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309"/>
        </w:tabs>
        <w:ind w:left="2309" w:hanging="480"/>
      </w:pPr>
      <w:rPr>
        <w:rFonts w:hint="default"/>
        <w:color w:val="auto"/>
      </w:rPr>
    </w:lvl>
    <w:lvl w:ilvl="6">
      <w:start w:val="1"/>
      <w:numFmt w:val="none"/>
      <w:lvlText w:val="%7."/>
      <w:lvlJc w:val="left"/>
      <w:pPr>
        <w:tabs>
          <w:tab w:val="num" w:pos="2789"/>
        </w:tabs>
        <w:ind w:left="2789" w:hanging="480"/>
      </w:pPr>
      <w:rPr>
        <w:rFonts w:hint="eastAsia"/>
      </w:rPr>
    </w:lvl>
    <w:lvl w:ilvl="7">
      <w:start w:val="1"/>
      <w:numFmt w:val="none"/>
      <w:lvlText w:val="%8、"/>
      <w:lvlJc w:val="left"/>
      <w:pPr>
        <w:tabs>
          <w:tab w:val="num" w:pos="3269"/>
        </w:tabs>
        <w:ind w:left="3269" w:hanging="480"/>
      </w:pPr>
      <w:rPr>
        <w:rFonts w:hint="eastAsia"/>
      </w:rPr>
    </w:lvl>
    <w:lvl w:ilvl="8">
      <w:start w:val="1"/>
      <w:numFmt w:val="none"/>
      <w:lvlText w:val="%9."/>
      <w:lvlJc w:val="right"/>
      <w:pPr>
        <w:tabs>
          <w:tab w:val="num" w:pos="3749"/>
        </w:tabs>
        <w:ind w:left="3749" w:hanging="480"/>
      </w:pPr>
      <w:rPr>
        <w:rFonts w:hint="eastAsia"/>
      </w:rPr>
    </w:lvl>
  </w:abstractNum>
  <w:abstractNum w:abstractNumId="4" w15:restartNumberingAfterBreak="0">
    <w:nsid w:val="2AC04747"/>
    <w:multiLevelType w:val="hybridMultilevel"/>
    <w:tmpl w:val="46E63886"/>
    <w:lvl w:ilvl="0" w:tplc="69880794">
      <w:start w:val="1"/>
      <w:numFmt w:val="upperLetter"/>
      <w:pStyle w:val="a2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2E806E6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B24C5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D5851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11C9A1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E3619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3670B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E30CCB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FE291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3123C0"/>
    <w:multiLevelType w:val="hybridMultilevel"/>
    <w:tmpl w:val="502C1338"/>
    <w:lvl w:ilvl="0" w:tplc="954CEBA4">
      <w:start w:val="1"/>
      <w:numFmt w:val="decimal"/>
      <w:lvlText w:val="(%1)"/>
      <w:lvlJc w:val="right"/>
      <w:pPr>
        <w:tabs>
          <w:tab w:val="num" w:pos="567"/>
        </w:tabs>
        <w:ind w:left="567" w:hanging="113"/>
      </w:pPr>
      <w:rPr>
        <w:rFonts w:ascii="Times New Roman" w:eastAsia="標楷體" w:hAnsi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37"/>
        </w:tabs>
        <w:ind w:left="1437" w:hanging="397"/>
      </w:pPr>
      <w:rPr>
        <w:rFonts w:hint="eastAsia"/>
      </w:rPr>
    </w:lvl>
    <w:lvl w:ilvl="2" w:tplc="0409001B">
      <w:start w:val="1"/>
      <w:numFmt w:val="decimal"/>
      <w:pStyle w:val="a3"/>
      <w:lvlText w:val="(%3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3" w:tplc="0409000F">
      <w:start w:val="1"/>
      <w:numFmt w:val="lowerLetter"/>
      <w:lvlText w:val="%4."/>
      <w:lvlJc w:val="left"/>
      <w:pPr>
        <w:tabs>
          <w:tab w:val="num" w:pos="2480"/>
        </w:tabs>
        <w:ind w:left="2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387B7D7F"/>
    <w:multiLevelType w:val="multilevel"/>
    <w:tmpl w:val="D74CF9FA"/>
    <w:styleLink w:val="1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Times New Roman" w:eastAsia="標楷體" w:hAnsi="Times New Roman" w:hint="default"/>
        <w:sz w:val="28"/>
        <w:szCs w:val="28"/>
      </w:rPr>
    </w:lvl>
    <w:lvl w:ilvl="2">
      <w:start w:val="1"/>
      <w:numFmt w:val="decimal"/>
      <w:lvlText w:val="(%3)"/>
      <w:lvlJc w:val="left"/>
      <w:pPr>
        <w:tabs>
          <w:tab w:val="num" w:pos="1134"/>
        </w:tabs>
        <w:ind w:left="1134" w:hanging="397"/>
      </w:pPr>
      <w:rPr>
        <w:rFonts w:ascii="Times New Roman" w:eastAsia="標楷體" w:hAnsi="Times New Roman" w:hint="default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1"/>
      </w:pPr>
      <w:rPr>
        <w:rFonts w:hint="eastAsia"/>
      </w:rPr>
    </w:lvl>
    <w:lvl w:ilvl="5">
      <w:start w:val="1"/>
      <w:numFmt w:val="bullet"/>
      <w:lvlText w:val=""/>
      <w:lvlJc w:val="left"/>
      <w:pPr>
        <w:tabs>
          <w:tab w:val="num" w:pos="2320"/>
        </w:tabs>
        <w:ind w:left="2320" w:hanging="4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hint="eastAsia"/>
      </w:rPr>
    </w:lvl>
  </w:abstractNum>
  <w:abstractNum w:abstractNumId="7" w15:restartNumberingAfterBreak="0">
    <w:nsid w:val="387C2924"/>
    <w:multiLevelType w:val="multilevel"/>
    <w:tmpl w:val="FC46A58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3F3059D5"/>
    <w:multiLevelType w:val="hybridMultilevel"/>
    <w:tmpl w:val="0A801790"/>
    <w:lvl w:ilvl="0" w:tplc="94A27F3E">
      <w:start w:val="1"/>
      <w:numFmt w:val="decimal"/>
      <w:pStyle w:val="a4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10561D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E8E5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E6439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C25D4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A40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7092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C69B0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B3285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461C52"/>
    <w:multiLevelType w:val="hybridMultilevel"/>
    <w:tmpl w:val="D0585E2C"/>
    <w:lvl w:ilvl="0" w:tplc="9970FA3C">
      <w:start w:val="1"/>
      <w:numFmt w:val="decimal"/>
      <w:pStyle w:val="a5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61BA88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43C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B18B2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9F632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894C0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4280E8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13064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DAB2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3D0DEC"/>
    <w:multiLevelType w:val="hybridMultilevel"/>
    <w:tmpl w:val="E518520C"/>
    <w:lvl w:ilvl="0" w:tplc="230CE394">
      <w:start w:val="1"/>
      <w:numFmt w:val="decimal"/>
      <w:pStyle w:val="a6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6467FF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5D3A07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D4AE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F6C3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CB47D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33E05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785D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83A19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A21493B"/>
    <w:multiLevelType w:val="multilevel"/>
    <w:tmpl w:val="D7E860A4"/>
    <w:lvl w:ilvl="0">
      <w:start w:val="1"/>
      <w:numFmt w:val="decimal"/>
      <w:pStyle w:val="1"/>
      <w:suff w:val="nothing"/>
      <w:lvlText w:val="第%1章　"/>
      <w:lvlJc w:val="left"/>
      <w:pPr>
        <w:ind w:left="2268" w:hanging="2268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1418" w:hanging="1418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2268" w:hanging="2268"/>
      </w:pPr>
      <w:rPr>
        <w:rFonts w:hint="eastAsia"/>
      </w:rPr>
    </w:lvl>
    <w:lvl w:ilvl="3">
      <w:start w:val="1"/>
      <w:numFmt w:val="none"/>
      <w:lvlRestart w:val="0"/>
      <w:suff w:val="nothing"/>
      <w:lvlText w:val=""/>
      <w:lvlJc w:val="left"/>
      <w:pPr>
        <w:ind w:left="2735" w:hanging="708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3302" w:hanging="85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4011" w:hanging="1134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4578" w:hanging="1276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5145" w:hanging="1418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5853" w:hanging="1700"/>
      </w:pPr>
      <w:rPr>
        <w:rFonts w:hint="eastAsia"/>
      </w:rPr>
    </w:lvl>
  </w:abstractNum>
  <w:abstractNum w:abstractNumId="12" w15:restartNumberingAfterBreak="0">
    <w:nsid w:val="75CB4C10"/>
    <w:multiLevelType w:val="multilevel"/>
    <w:tmpl w:val="DAE883E4"/>
    <w:lvl w:ilvl="0">
      <w:start w:val="1"/>
      <w:numFmt w:val="decimal"/>
      <w:pStyle w:val="a7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標楷體" w:hAnsi="Times New Roman" w:hint="default"/>
        <w:kern w:val="2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284"/>
      </w:pPr>
      <w:rPr>
        <w:rFonts w:ascii="Times New Roman" w:eastAsia="標楷體" w:hAnsi="Times New Roman" w:hint="default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09"/>
        </w:tabs>
        <w:ind w:left="709" w:hanging="255"/>
      </w:pPr>
      <w:rPr>
        <w:rFonts w:ascii="Times New Roman" w:eastAsia="標楷體" w:hAnsi="Times New Roman" w:hint="default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284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690"/>
        </w:tabs>
        <w:ind w:left="1690" w:hanging="341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309"/>
        </w:tabs>
        <w:ind w:left="2309" w:hanging="480"/>
      </w:pPr>
      <w:rPr>
        <w:rFonts w:hint="default"/>
        <w:color w:val="auto"/>
      </w:rPr>
    </w:lvl>
    <w:lvl w:ilvl="6">
      <w:start w:val="1"/>
      <w:numFmt w:val="none"/>
      <w:lvlText w:val="%7."/>
      <w:lvlJc w:val="left"/>
      <w:pPr>
        <w:tabs>
          <w:tab w:val="num" w:pos="2789"/>
        </w:tabs>
        <w:ind w:left="2789" w:hanging="480"/>
      </w:pPr>
      <w:rPr>
        <w:rFonts w:hint="eastAsia"/>
      </w:rPr>
    </w:lvl>
    <w:lvl w:ilvl="7">
      <w:start w:val="1"/>
      <w:numFmt w:val="none"/>
      <w:lvlText w:val="%8、"/>
      <w:lvlJc w:val="left"/>
      <w:pPr>
        <w:tabs>
          <w:tab w:val="num" w:pos="3269"/>
        </w:tabs>
        <w:ind w:left="3269" w:hanging="480"/>
      </w:pPr>
      <w:rPr>
        <w:rFonts w:hint="eastAsia"/>
      </w:rPr>
    </w:lvl>
    <w:lvl w:ilvl="8">
      <w:start w:val="1"/>
      <w:numFmt w:val="none"/>
      <w:lvlText w:val="%9."/>
      <w:lvlJc w:val="right"/>
      <w:pPr>
        <w:tabs>
          <w:tab w:val="num" w:pos="3749"/>
        </w:tabs>
        <w:ind w:left="3749" w:hanging="480"/>
      </w:pPr>
      <w:rPr>
        <w:rFonts w:hint="eastAsia"/>
      </w:rPr>
    </w:lvl>
  </w:abstractNum>
  <w:num w:numId="1" w16cid:durableId="910391040">
    <w:abstractNumId w:val="2"/>
  </w:num>
  <w:num w:numId="2" w16cid:durableId="1936941192">
    <w:abstractNumId w:val="3"/>
  </w:num>
  <w:num w:numId="3" w16cid:durableId="2001301867">
    <w:abstractNumId w:val="6"/>
  </w:num>
  <w:num w:numId="4" w16cid:durableId="151683044">
    <w:abstractNumId w:val="12"/>
  </w:num>
  <w:num w:numId="5" w16cid:durableId="249242992">
    <w:abstractNumId w:val="9"/>
  </w:num>
  <w:num w:numId="6" w16cid:durableId="1138886132">
    <w:abstractNumId w:val="5"/>
  </w:num>
  <w:num w:numId="7" w16cid:durableId="40712690">
    <w:abstractNumId w:val="8"/>
  </w:num>
  <w:num w:numId="8" w16cid:durableId="84688586">
    <w:abstractNumId w:val="0"/>
  </w:num>
  <w:num w:numId="9" w16cid:durableId="572005517">
    <w:abstractNumId w:val="10"/>
  </w:num>
  <w:num w:numId="10" w16cid:durableId="1952471590">
    <w:abstractNumId w:val="4"/>
  </w:num>
  <w:num w:numId="11" w16cid:durableId="1908150099">
    <w:abstractNumId w:val="11"/>
  </w:num>
  <w:num w:numId="12" w16cid:durableId="2142192389">
    <w:abstractNumId w:val="7"/>
  </w:num>
  <w:num w:numId="13" w16cid:durableId="1747267307">
    <w:abstractNumId w:val="1"/>
  </w:num>
  <w:num w:numId="14" w16cid:durableId="222259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489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03"/>
    <w:rsid w:val="00005E7C"/>
    <w:rsid w:val="000271DF"/>
    <w:rsid w:val="00051BE1"/>
    <w:rsid w:val="0006799B"/>
    <w:rsid w:val="00076657"/>
    <w:rsid w:val="00133323"/>
    <w:rsid w:val="00145497"/>
    <w:rsid w:val="00161164"/>
    <w:rsid w:val="001622E4"/>
    <w:rsid w:val="0017675F"/>
    <w:rsid w:val="0017771A"/>
    <w:rsid w:val="001A0110"/>
    <w:rsid w:val="001A5F5C"/>
    <w:rsid w:val="001C3586"/>
    <w:rsid w:val="001F5AAB"/>
    <w:rsid w:val="00203578"/>
    <w:rsid w:val="00204E06"/>
    <w:rsid w:val="00213B86"/>
    <w:rsid w:val="00233DBD"/>
    <w:rsid w:val="00244C4F"/>
    <w:rsid w:val="002657C5"/>
    <w:rsid w:val="00297AD9"/>
    <w:rsid w:val="002A1F5D"/>
    <w:rsid w:val="002D67E1"/>
    <w:rsid w:val="002E3EEB"/>
    <w:rsid w:val="003016E4"/>
    <w:rsid w:val="00350EA3"/>
    <w:rsid w:val="00466E7E"/>
    <w:rsid w:val="00471508"/>
    <w:rsid w:val="004B661A"/>
    <w:rsid w:val="004E63B9"/>
    <w:rsid w:val="0054391E"/>
    <w:rsid w:val="005C4EFC"/>
    <w:rsid w:val="005D3322"/>
    <w:rsid w:val="006041EC"/>
    <w:rsid w:val="006068BB"/>
    <w:rsid w:val="00607B45"/>
    <w:rsid w:val="00613DA9"/>
    <w:rsid w:val="00631353"/>
    <w:rsid w:val="00632421"/>
    <w:rsid w:val="0065565B"/>
    <w:rsid w:val="0078541D"/>
    <w:rsid w:val="007D2B18"/>
    <w:rsid w:val="007D5000"/>
    <w:rsid w:val="007D5B15"/>
    <w:rsid w:val="008144AD"/>
    <w:rsid w:val="0085248F"/>
    <w:rsid w:val="00883D37"/>
    <w:rsid w:val="00887523"/>
    <w:rsid w:val="008D2457"/>
    <w:rsid w:val="008E0797"/>
    <w:rsid w:val="00903173"/>
    <w:rsid w:val="009842E0"/>
    <w:rsid w:val="009963F8"/>
    <w:rsid w:val="009A4D4A"/>
    <w:rsid w:val="009D51BF"/>
    <w:rsid w:val="009E42DA"/>
    <w:rsid w:val="00A03550"/>
    <w:rsid w:val="00A32BF7"/>
    <w:rsid w:val="00A6793E"/>
    <w:rsid w:val="00A706C1"/>
    <w:rsid w:val="00A71CE6"/>
    <w:rsid w:val="00A8069F"/>
    <w:rsid w:val="00A84786"/>
    <w:rsid w:val="00AA2C62"/>
    <w:rsid w:val="00AD1494"/>
    <w:rsid w:val="00AE65AE"/>
    <w:rsid w:val="00AF4DF4"/>
    <w:rsid w:val="00B556E0"/>
    <w:rsid w:val="00B90F8D"/>
    <w:rsid w:val="00BE000A"/>
    <w:rsid w:val="00CA3D03"/>
    <w:rsid w:val="00CD5A65"/>
    <w:rsid w:val="00CF273E"/>
    <w:rsid w:val="00CF62CF"/>
    <w:rsid w:val="00D04412"/>
    <w:rsid w:val="00D528A9"/>
    <w:rsid w:val="00D60234"/>
    <w:rsid w:val="00DE52DD"/>
    <w:rsid w:val="00DF12D8"/>
    <w:rsid w:val="00DF55A2"/>
    <w:rsid w:val="00E13C80"/>
    <w:rsid w:val="00E46926"/>
    <w:rsid w:val="00E702F3"/>
    <w:rsid w:val="00E7178B"/>
    <w:rsid w:val="00E92CE4"/>
    <w:rsid w:val="00EA2A3F"/>
    <w:rsid w:val="00EE1525"/>
    <w:rsid w:val="00F04A11"/>
    <w:rsid w:val="00F228D4"/>
    <w:rsid w:val="00F36036"/>
    <w:rsid w:val="00F82AED"/>
    <w:rsid w:val="00F87934"/>
    <w:rsid w:val="00F87EDC"/>
    <w:rsid w:val="00FA32C9"/>
    <w:rsid w:val="00FB562C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A2B72"/>
  <w15:chartTrackingRefBased/>
  <w15:docId w15:val="{E1BB9086-91AB-4882-AA7A-7F36BDA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8">
    <w:name w:val="Normal"/>
    <w:qFormat/>
    <w:rsid w:val="00233DBD"/>
    <w:pPr>
      <w:widowControl w:val="0"/>
      <w:snapToGrid w:val="0"/>
      <w:spacing w:line="360" w:lineRule="auto"/>
      <w:jc w:val="both"/>
    </w:pPr>
    <w:rPr>
      <w:rFonts w:cs="Tahoma"/>
      <w:noProof/>
      <w:sz w:val="24"/>
    </w:rPr>
  </w:style>
  <w:style w:type="paragraph" w:styleId="1">
    <w:name w:val="heading 1"/>
    <w:basedOn w:val="a8"/>
    <w:next w:val="a9"/>
    <w:qFormat/>
    <w:rsid w:val="00233DBD"/>
    <w:pPr>
      <w:numPr>
        <w:numId w:val="11"/>
      </w:numPr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52"/>
      <w:sz w:val="36"/>
    </w:rPr>
  </w:style>
  <w:style w:type="paragraph" w:styleId="2">
    <w:name w:val="heading 2"/>
    <w:basedOn w:val="a8"/>
    <w:next w:val="a9"/>
    <w:qFormat/>
    <w:rsid w:val="00233DBD"/>
    <w:pPr>
      <w:numPr>
        <w:ilvl w:val="1"/>
        <w:numId w:val="11"/>
      </w:numPr>
      <w:autoSpaceDE w:val="0"/>
      <w:autoSpaceDN w:val="0"/>
      <w:adjustRightInd w:val="0"/>
      <w:spacing w:beforeLines="50" w:before="180" w:afterLines="50" w:after="180"/>
      <w:outlineLvl w:val="1"/>
    </w:pPr>
    <w:rPr>
      <w:b/>
      <w:bCs/>
      <w:sz w:val="32"/>
      <w:szCs w:val="32"/>
    </w:rPr>
  </w:style>
  <w:style w:type="paragraph" w:styleId="3">
    <w:name w:val="heading 3"/>
    <w:basedOn w:val="a8"/>
    <w:next w:val="a9"/>
    <w:qFormat/>
    <w:rsid w:val="00233DBD"/>
    <w:pPr>
      <w:keepNext/>
      <w:numPr>
        <w:ilvl w:val="2"/>
        <w:numId w:val="11"/>
      </w:numPr>
      <w:autoSpaceDE w:val="0"/>
      <w:autoSpaceDN w:val="0"/>
      <w:adjustRightInd w:val="0"/>
      <w:spacing w:beforeLines="50" w:before="180" w:afterLines="50" w:after="180"/>
      <w:outlineLvl w:val="2"/>
    </w:pPr>
    <w:rPr>
      <w:b/>
      <w:sz w:val="28"/>
    </w:rPr>
  </w:style>
  <w:style w:type="paragraph" w:styleId="4">
    <w:name w:val="heading 4"/>
    <w:aliases w:val="3.6.3.1"/>
    <w:basedOn w:val="3"/>
    <w:next w:val="a8"/>
    <w:qFormat/>
    <w:rsid w:val="00233DBD"/>
    <w:pPr>
      <w:numPr>
        <w:ilvl w:val="0"/>
        <w:numId w:val="0"/>
      </w:numPr>
      <w:spacing w:line="240" w:lineRule="atLeast"/>
      <w:ind w:left="2268" w:hanging="2268"/>
      <w:outlineLvl w:val="3"/>
    </w:pPr>
  </w:style>
  <w:style w:type="paragraph" w:styleId="5">
    <w:name w:val="heading 5"/>
    <w:aliases w:val="A"/>
    <w:basedOn w:val="a8"/>
    <w:next w:val="a8"/>
    <w:qFormat/>
    <w:rsid w:val="00233DBD"/>
    <w:pPr>
      <w:keepNext/>
      <w:adjustRightInd w:val="0"/>
      <w:snapToGrid/>
      <w:spacing w:line="720" w:lineRule="atLeast"/>
      <w:jc w:val="left"/>
      <w:textAlignment w:val="baseline"/>
      <w:outlineLvl w:val="4"/>
    </w:pPr>
    <w:rPr>
      <w:rFonts w:ascii="Arial" w:eastAsia="細明體" w:hAnsi="Arial" w:cs="Times New Roman"/>
      <w:b/>
      <w:noProof w:val="0"/>
      <w:sz w:val="36"/>
    </w:rPr>
  </w:style>
  <w:style w:type="paragraph" w:styleId="6">
    <w:name w:val="heading 6"/>
    <w:basedOn w:val="a8"/>
    <w:next w:val="a8"/>
    <w:qFormat/>
    <w:rsid w:val="00233DBD"/>
    <w:pPr>
      <w:keepNext/>
      <w:numPr>
        <w:ilvl w:val="5"/>
        <w:numId w:val="12"/>
      </w:numPr>
      <w:adjustRightInd w:val="0"/>
      <w:spacing w:line="720" w:lineRule="auto"/>
      <w:outlineLvl w:val="5"/>
    </w:pPr>
    <w:rPr>
      <w:rFonts w:ascii="Tahoma" w:eastAsia="超研澤中特明" w:hAnsi="Tahoma"/>
      <w:sz w:val="36"/>
    </w:rPr>
  </w:style>
  <w:style w:type="paragraph" w:styleId="7">
    <w:name w:val="heading 7"/>
    <w:basedOn w:val="a8"/>
    <w:next w:val="a8"/>
    <w:qFormat/>
    <w:rsid w:val="00233DBD"/>
    <w:pPr>
      <w:keepNext/>
      <w:numPr>
        <w:ilvl w:val="6"/>
        <w:numId w:val="12"/>
      </w:numPr>
      <w:adjustRightInd w:val="0"/>
      <w:spacing w:line="720" w:lineRule="auto"/>
      <w:outlineLvl w:val="6"/>
    </w:pPr>
    <w:rPr>
      <w:rFonts w:ascii="Tahoma" w:eastAsia="超研澤中特明" w:hAnsi="Tahoma"/>
      <w:b/>
      <w:sz w:val="36"/>
    </w:rPr>
  </w:style>
  <w:style w:type="paragraph" w:styleId="8">
    <w:name w:val="heading 8"/>
    <w:basedOn w:val="a8"/>
    <w:next w:val="a8"/>
    <w:qFormat/>
    <w:rsid w:val="00233DBD"/>
    <w:pPr>
      <w:keepNext/>
      <w:numPr>
        <w:ilvl w:val="7"/>
        <w:numId w:val="12"/>
      </w:numPr>
      <w:adjustRightInd w:val="0"/>
      <w:spacing w:line="720" w:lineRule="auto"/>
      <w:outlineLvl w:val="7"/>
    </w:pPr>
    <w:rPr>
      <w:rFonts w:ascii="Tahoma" w:eastAsia="超研澤中特明" w:hAnsi="Tahoma"/>
      <w:sz w:val="36"/>
    </w:rPr>
  </w:style>
  <w:style w:type="paragraph" w:styleId="9">
    <w:name w:val="heading 9"/>
    <w:basedOn w:val="a8"/>
    <w:next w:val="a8"/>
    <w:qFormat/>
    <w:rsid w:val="00233DBD"/>
    <w:pPr>
      <w:keepNext/>
      <w:numPr>
        <w:ilvl w:val="8"/>
        <w:numId w:val="12"/>
      </w:numPr>
      <w:adjustRightInd w:val="0"/>
      <w:spacing w:line="720" w:lineRule="auto"/>
      <w:outlineLvl w:val="8"/>
    </w:pPr>
    <w:rPr>
      <w:rFonts w:ascii="Tahoma" w:eastAsia="超研澤中特明" w:hAnsi="Tahoma"/>
      <w:sz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Body Text Indent"/>
    <w:basedOn w:val="a8"/>
    <w:link w:val="ad"/>
    <w:rsid w:val="00233DBD"/>
    <w:pPr>
      <w:overflowPunct w:val="0"/>
      <w:ind w:firstLine="567"/>
    </w:pPr>
    <w:rPr>
      <w:sz w:val="28"/>
    </w:rPr>
  </w:style>
  <w:style w:type="paragraph" w:customStyle="1" w:styleId="a1">
    <w:name w:val="大綱編號"/>
    <w:basedOn w:val="a9"/>
    <w:rsid w:val="00213B86"/>
    <w:pPr>
      <w:numPr>
        <w:numId w:val="2"/>
      </w:numPr>
      <w:spacing w:line="240" w:lineRule="auto"/>
    </w:pPr>
    <w:rPr>
      <w:sz w:val="24"/>
    </w:rPr>
  </w:style>
  <w:style w:type="paragraph" w:customStyle="1" w:styleId="a">
    <w:name w:val="工作項目編號"/>
    <w:rsid w:val="00AF4DF4"/>
    <w:pPr>
      <w:numPr>
        <w:numId w:val="13"/>
      </w:numPr>
      <w:snapToGrid w:val="0"/>
      <w:spacing w:line="360" w:lineRule="auto"/>
    </w:pPr>
    <w:rPr>
      <w:rFonts w:cs="Tahoma"/>
      <w:noProof/>
      <w:sz w:val="28"/>
    </w:rPr>
  </w:style>
  <w:style w:type="paragraph" w:customStyle="1" w:styleId="ae">
    <w:name w:val="主要工作人員"/>
    <w:basedOn w:val="a8"/>
    <w:rsid w:val="00233DBD"/>
    <w:pPr>
      <w:spacing w:line="240" w:lineRule="auto"/>
      <w:jc w:val="center"/>
    </w:pPr>
    <w:rPr>
      <w:rFonts w:eastAsia="超研澤粗隸" w:cs="新細明體"/>
      <w:sz w:val="32"/>
    </w:rPr>
  </w:style>
  <w:style w:type="paragraph" w:customStyle="1" w:styleId="af">
    <w:name w:val="本文縮排(二)"/>
    <w:basedOn w:val="a9"/>
    <w:rsid w:val="00233DBD"/>
    <w:pPr>
      <w:ind w:leftChars="236" w:left="566" w:firstLine="560"/>
    </w:pPr>
    <w:rPr>
      <w:rFonts w:cs="新細明體"/>
    </w:rPr>
  </w:style>
  <w:style w:type="paragraph" w:customStyle="1" w:styleId="af0">
    <w:name w:val="本文縮排(三)"/>
    <w:basedOn w:val="af"/>
    <w:rsid w:val="00233DBD"/>
    <w:pPr>
      <w:ind w:leftChars="367" w:left="881"/>
    </w:pPr>
  </w:style>
  <w:style w:type="paragraph" w:customStyle="1" w:styleId="af1">
    <w:name w:val="本文縮排(四)"/>
    <w:basedOn w:val="af"/>
    <w:rsid w:val="00233DBD"/>
    <w:pPr>
      <w:ind w:leftChars="472" w:left="1133"/>
    </w:pPr>
  </w:style>
  <w:style w:type="paragraph" w:styleId="11">
    <w:name w:val="toc 1"/>
    <w:basedOn w:val="a8"/>
    <w:next w:val="a8"/>
    <w:rsid w:val="00233DBD"/>
    <w:pPr>
      <w:tabs>
        <w:tab w:val="right" w:leader="dot" w:pos="9639"/>
      </w:tabs>
      <w:spacing w:before="120" w:after="120" w:line="240" w:lineRule="atLeast"/>
    </w:pPr>
    <w:rPr>
      <w:b/>
      <w:szCs w:val="36"/>
    </w:rPr>
  </w:style>
  <w:style w:type="paragraph" w:styleId="20">
    <w:name w:val="toc 2"/>
    <w:basedOn w:val="a8"/>
    <w:next w:val="a8"/>
    <w:rsid w:val="00233DBD"/>
    <w:pPr>
      <w:tabs>
        <w:tab w:val="left" w:pos="1134"/>
        <w:tab w:val="right" w:leader="dot" w:pos="9639"/>
      </w:tabs>
      <w:spacing w:line="240" w:lineRule="atLeast"/>
      <w:ind w:left="284"/>
    </w:pPr>
    <w:rPr>
      <w:smallCaps/>
      <w:szCs w:val="32"/>
    </w:rPr>
  </w:style>
  <w:style w:type="paragraph" w:styleId="30">
    <w:name w:val="toc 3"/>
    <w:basedOn w:val="a8"/>
    <w:next w:val="a8"/>
    <w:rsid w:val="00233DBD"/>
    <w:pPr>
      <w:tabs>
        <w:tab w:val="right" w:leader="dot" w:pos="9639"/>
      </w:tabs>
      <w:autoSpaceDE w:val="0"/>
      <w:autoSpaceDN w:val="0"/>
      <w:adjustRightInd w:val="0"/>
      <w:spacing w:line="240" w:lineRule="atLeast"/>
      <w:ind w:left="567"/>
    </w:pPr>
    <w:rPr>
      <w:i/>
      <w:sz w:val="22"/>
      <w:szCs w:val="28"/>
    </w:rPr>
  </w:style>
  <w:style w:type="paragraph" w:styleId="40">
    <w:name w:val="toc 4"/>
    <w:basedOn w:val="a8"/>
    <w:next w:val="a8"/>
    <w:semiHidden/>
    <w:rsid w:val="00233DBD"/>
    <w:pPr>
      <w:adjustRightInd w:val="0"/>
      <w:spacing w:line="240" w:lineRule="auto"/>
    </w:pPr>
    <w:rPr>
      <w:rFonts w:cs="Times New Roman"/>
      <w:iCs/>
      <w:szCs w:val="28"/>
    </w:rPr>
  </w:style>
  <w:style w:type="paragraph" w:styleId="af2">
    <w:name w:val="TOC Heading"/>
    <w:basedOn w:val="a8"/>
    <w:next w:val="af3"/>
    <w:qFormat/>
    <w:rsid w:val="00233DBD"/>
    <w:pPr>
      <w:widowControl/>
      <w:spacing w:line="240" w:lineRule="auto"/>
      <w:jc w:val="center"/>
    </w:pPr>
    <w:rPr>
      <w:b/>
      <w:sz w:val="52"/>
      <w:u w:val="single"/>
    </w:rPr>
  </w:style>
  <w:style w:type="paragraph" w:styleId="af3">
    <w:name w:val="Plain Text"/>
    <w:basedOn w:val="a8"/>
    <w:rsid w:val="00233DBD"/>
    <w:rPr>
      <w:rFonts w:ascii="細明體" w:eastAsia="細明體" w:hAnsi="Courier New" w:cs="Courier New"/>
    </w:rPr>
  </w:style>
  <w:style w:type="paragraph" w:customStyle="1" w:styleId="12">
    <w:name w:val="表格內文(12)"/>
    <w:rsid w:val="00233DBD"/>
    <w:pPr>
      <w:adjustRightInd w:val="0"/>
      <w:snapToGrid w:val="0"/>
      <w:spacing w:line="0" w:lineRule="atLeast"/>
      <w:jc w:val="center"/>
      <w:textAlignment w:val="center"/>
    </w:pPr>
    <w:rPr>
      <w:sz w:val="24"/>
    </w:rPr>
  </w:style>
  <w:style w:type="paragraph" w:customStyle="1" w:styleId="100">
    <w:name w:val="表格內文(10)"/>
    <w:basedOn w:val="12"/>
    <w:rsid w:val="00233DBD"/>
    <w:rPr>
      <w:sz w:val="20"/>
    </w:rPr>
  </w:style>
  <w:style w:type="paragraph" w:customStyle="1" w:styleId="101">
    <w:name w:val="表格內文(10) + 斜體"/>
    <w:basedOn w:val="12"/>
    <w:rsid w:val="00233DBD"/>
    <w:rPr>
      <w:i/>
      <w:iCs/>
      <w:sz w:val="20"/>
    </w:rPr>
  </w:style>
  <w:style w:type="paragraph" w:customStyle="1" w:styleId="110">
    <w:name w:val="表格內文(11)"/>
    <w:basedOn w:val="12"/>
    <w:rsid w:val="00233DBD"/>
    <w:rPr>
      <w:sz w:val="22"/>
    </w:rPr>
  </w:style>
  <w:style w:type="paragraph" w:customStyle="1" w:styleId="120">
    <w:name w:val="表格內文(12)粗體"/>
    <w:basedOn w:val="12"/>
    <w:rsid w:val="00233DBD"/>
    <w:rPr>
      <w:b/>
      <w:bCs/>
    </w:rPr>
  </w:style>
  <w:style w:type="paragraph" w:customStyle="1" w:styleId="140">
    <w:name w:val="表格內文(14)"/>
    <w:basedOn w:val="12"/>
    <w:rsid w:val="00233DBD"/>
    <w:rPr>
      <w:sz w:val="28"/>
    </w:rPr>
  </w:style>
  <w:style w:type="paragraph" w:customStyle="1" w:styleId="141">
    <w:name w:val="表格內文(14) 左右對齊"/>
    <w:basedOn w:val="12"/>
    <w:rsid w:val="00233DBD"/>
    <w:pPr>
      <w:spacing w:line="240" w:lineRule="auto"/>
      <w:jc w:val="both"/>
    </w:pPr>
    <w:rPr>
      <w:rFonts w:cs="新細明體"/>
      <w:sz w:val="28"/>
    </w:rPr>
  </w:style>
  <w:style w:type="paragraph" w:customStyle="1" w:styleId="142">
    <w:name w:val="表格內文(14)粗體"/>
    <w:basedOn w:val="140"/>
    <w:rsid w:val="00233DBD"/>
    <w:rPr>
      <w:b/>
      <w:bCs/>
    </w:rPr>
  </w:style>
  <w:style w:type="paragraph" w:customStyle="1" w:styleId="a0">
    <w:name w:val="表格內文編號"/>
    <w:basedOn w:val="12"/>
    <w:rsid w:val="00632421"/>
    <w:pPr>
      <w:numPr>
        <w:numId w:val="1"/>
      </w:numPr>
      <w:tabs>
        <w:tab w:val="clear" w:pos="227"/>
        <w:tab w:val="num" w:pos="567"/>
      </w:tabs>
      <w:ind w:left="567" w:hanging="567"/>
      <w:jc w:val="both"/>
    </w:pPr>
  </w:style>
  <w:style w:type="paragraph" w:customStyle="1" w:styleId="a5">
    <w:name w:val="表格內編號"/>
    <w:basedOn w:val="12"/>
    <w:rsid w:val="00233DBD"/>
    <w:pPr>
      <w:numPr>
        <w:numId w:val="5"/>
      </w:numPr>
      <w:jc w:val="both"/>
    </w:pPr>
  </w:style>
  <w:style w:type="paragraph" w:customStyle="1" w:styleId="af4">
    <w:name w:val="表說明"/>
    <w:basedOn w:val="a8"/>
    <w:rsid w:val="00233DBD"/>
    <w:pPr>
      <w:tabs>
        <w:tab w:val="left" w:pos="1100"/>
      </w:tabs>
      <w:autoSpaceDE w:val="0"/>
      <w:autoSpaceDN w:val="0"/>
      <w:adjustRightInd w:val="0"/>
      <w:jc w:val="center"/>
    </w:pPr>
    <w:rPr>
      <w:sz w:val="28"/>
    </w:rPr>
  </w:style>
  <w:style w:type="character" w:customStyle="1" w:styleId="af5">
    <w:name w:val="附錄"/>
    <w:basedOn w:val="aa"/>
    <w:rsid w:val="00233DBD"/>
    <w:rPr>
      <w:rFonts w:eastAsia="超研澤中粗隸"/>
      <w:sz w:val="28"/>
    </w:rPr>
  </w:style>
  <w:style w:type="paragraph" w:styleId="af6">
    <w:name w:val="footer"/>
    <w:basedOn w:val="a8"/>
    <w:link w:val="af7"/>
    <w:uiPriority w:val="99"/>
    <w:rsid w:val="00233DBD"/>
    <w:pPr>
      <w:tabs>
        <w:tab w:val="center" w:pos="4153"/>
        <w:tab w:val="right" w:pos="8306"/>
      </w:tabs>
      <w:ind w:firstLineChars="205" w:firstLine="574"/>
    </w:pPr>
    <w:rPr>
      <w:sz w:val="20"/>
    </w:rPr>
  </w:style>
  <w:style w:type="paragraph" w:styleId="af8">
    <w:name w:val="header"/>
    <w:basedOn w:val="a8"/>
    <w:rsid w:val="00233DBD"/>
    <w:pPr>
      <w:tabs>
        <w:tab w:val="center" w:pos="4153"/>
        <w:tab w:val="right" w:pos="8306"/>
      </w:tabs>
      <w:autoSpaceDE w:val="0"/>
      <w:autoSpaceDN w:val="0"/>
      <w:adjustRightInd w:val="0"/>
      <w:ind w:firstLineChars="200" w:firstLine="560"/>
    </w:pPr>
    <w:rPr>
      <w:sz w:val="20"/>
    </w:rPr>
  </w:style>
  <w:style w:type="character" w:styleId="af9">
    <w:name w:val="page number"/>
    <w:basedOn w:val="aa"/>
    <w:rsid w:val="00233DBD"/>
    <w:rPr>
      <w:rFonts w:ascii="Times New Roman" w:eastAsia="標楷體" w:hAnsi="Times New Roman"/>
      <w:sz w:val="24"/>
      <w:szCs w:val="24"/>
    </w:rPr>
  </w:style>
  <w:style w:type="paragraph" w:styleId="afa">
    <w:name w:val="annotation text"/>
    <w:rsid w:val="00233DBD"/>
    <w:rPr>
      <w:rFonts w:cs="Tahoma"/>
      <w:noProof/>
    </w:rPr>
  </w:style>
  <w:style w:type="character" w:styleId="afb">
    <w:name w:val="annotation reference"/>
    <w:basedOn w:val="aa"/>
    <w:semiHidden/>
    <w:rsid w:val="00233DBD"/>
    <w:rPr>
      <w:sz w:val="18"/>
      <w:szCs w:val="18"/>
    </w:rPr>
  </w:style>
  <w:style w:type="paragraph" w:customStyle="1" w:styleId="afc">
    <w:name w:val="意見回覆標題"/>
    <w:basedOn w:val="af2"/>
    <w:rsid w:val="00233DBD"/>
    <w:pPr>
      <w:spacing w:after="240"/>
    </w:pPr>
    <w:rPr>
      <w:rFonts w:cs="新細明體"/>
      <w:bCs/>
      <w:sz w:val="32"/>
    </w:rPr>
  </w:style>
  <w:style w:type="paragraph" w:customStyle="1" w:styleId="afd">
    <w:name w:val="圖表"/>
    <w:basedOn w:val="a8"/>
    <w:next w:val="a8"/>
    <w:rsid w:val="00233DBD"/>
    <w:pPr>
      <w:adjustRightInd w:val="0"/>
      <w:spacing w:after="120" w:line="240" w:lineRule="auto"/>
      <w:jc w:val="center"/>
      <w:textAlignment w:val="baseline"/>
    </w:pPr>
  </w:style>
  <w:style w:type="paragraph" w:customStyle="1" w:styleId="afe">
    <w:name w:val="圖表加框線"/>
    <w:basedOn w:val="afd"/>
    <w:rsid w:val="00233DBD"/>
    <w:rPr>
      <w:bdr w:val="single" w:sz="4" w:space="0" w:color="auto"/>
    </w:rPr>
  </w:style>
  <w:style w:type="paragraph" w:styleId="aff">
    <w:name w:val="table of figures"/>
    <w:basedOn w:val="a8"/>
    <w:next w:val="a8"/>
    <w:rsid w:val="00233DBD"/>
    <w:pPr>
      <w:tabs>
        <w:tab w:val="right" w:leader="dot" w:pos="9639"/>
      </w:tabs>
    </w:pPr>
  </w:style>
  <w:style w:type="paragraph" w:customStyle="1" w:styleId="aff0">
    <w:name w:val="圖說明"/>
    <w:basedOn w:val="a8"/>
    <w:rsid w:val="00233DBD"/>
    <w:pPr>
      <w:tabs>
        <w:tab w:val="left" w:pos="1100"/>
      </w:tabs>
      <w:autoSpaceDE w:val="0"/>
      <w:autoSpaceDN w:val="0"/>
      <w:adjustRightInd w:val="0"/>
      <w:jc w:val="center"/>
    </w:pPr>
    <w:rPr>
      <w:sz w:val="28"/>
    </w:rPr>
  </w:style>
  <w:style w:type="paragraph" w:customStyle="1" w:styleId="aff1">
    <w:name w:val="摘要小標題"/>
    <w:basedOn w:val="a9"/>
    <w:rsid w:val="00233DBD"/>
    <w:pPr>
      <w:ind w:firstLine="0"/>
    </w:pPr>
    <w:rPr>
      <w:rFonts w:cs="新細明體"/>
      <w:b/>
      <w:bCs/>
      <w:u w:val="double"/>
    </w:rPr>
  </w:style>
  <w:style w:type="paragraph" w:customStyle="1" w:styleId="aff2">
    <w:name w:val="摘要標題"/>
    <w:basedOn w:val="af2"/>
    <w:rsid w:val="002657C5"/>
    <w:pPr>
      <w:spacing w:after="240"/>
    </w:pPr>
    <w:rPr>
      <w:rFonts w:cs="新細明體"/>
      <w:bCs/>
    </w:rPr>
  </w:style>
  <w:style w:type="paragraph" w:customStyle="1" w:styleId="aff3">
    <w:name w:val="審查委員"/>
    <w:basedOn w:val="12"/>
    <w:rsid w:val="00233DBD"/>
    <w:pPr>
      <w:jc w:val="both"/>
    </w:pPr>
    <w:rPr>
      <w:rFonts w:cs="新細明體"/>
      <w:b/>
      <w:bCs/>
      <w:sz w:val="28"/>
    </w:rPr>
  </w:style>
  <w:style w:type="paragraph" w:customStyle="1" w:styleId="a6">
    <w:name w:val="審查意見"/>
    <w:basedOn w:val="12"/>
    <w:rsid w:val="00233DBD"/>
    <w:pPr>
      <w:numPr>
        <w:numId w:val="9"/>
      </w:numPr>
      <w:jc w:val="both"/>
    </w:pPr>
    <w:rPr>
      <w:rFonts w:cs="新細明體"/>
    </w:rPr>
  </w:style>
  <w:style w:type="paragraph" w:customStyle="1" w:styleId="a2">
    <w:name w:val="審查意見回覆"/>
    <w:basedOn w:val="12"/>
    <w:rsid w:val="00233DBD"/>
    <w:pPr>
      <w:numPr>
        <w:numId w:val="10"/>
      </w:numPr>
      <w:jc w:val="both"/>
    </w:pPr>
    <w:rPr>
      <w:rFonts w:cs="新細明體"/>
      <w:szCs w:val="24"/>
    </w:rPr>
  </w:style>
  <w:style w:type="paragraph" w:customStyle="1" w:styleId="aff4">
    <w:name w:val="學經歷"/>
    <w:basedOn w:val="a8"/>
    <w:rsid w:val="002657C5"/>
    <w:rPr>
      <w:rFonts w:cs="新細明體"/>
    </w:rPr>
  </w:style>
  <w:style w:type="paragraph" w:customStyle="1" w:styleId="a3">
    <w:name w:val="參考文獻"/>
    <w:rsid w:val="00233DBD"/>
    <w:pPr>
      <w:numPr>
        <w:ilvl w:val="2"/>
        <w:numId w:val="6"/>
      </w:numPr>
    </w:pPr>
    <w:rPr>
      <w:rFonts w:cs="Tahoma"/>
      <w:noProof/>
      <w:sz w:val="24"/>
      <w:szCs w:val="24"/>
    </w:rPr>
  </w:style>
  <w:style w:type="character" w:styleId="aff5">
    <w:name w:val="FollowedHyperlink"/>
    <w:basedOn w:val="aa"/>
    <w:rsid w:val="00233DBD"/>
    <w:rPr>
      <w:color w:val="800080"/>
      <w:u w:val="single"/>
    </w:rPr>
  </w:style>
  <w:style w:type="paragraph" w:styleId="Web">
    <w:name w:val="Normal (Web)"/>
    <w:basedOn w:val="a8"/>
    <w:rsid w:val="00233DBD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</w:rPr>
  </w:style>
  <w:style w:type="paragraph" w:styleId="aff6">
    <w:name w:val="Normal Indent"/>
    <w:basedOn w:val="a8"/>
    <w:rsid w:val="00233DBD"/>
    <w:pPr>
      <w:ind w:left="482"/>
    </w:pPr>
    <w:rPr>
      <w:sz w:val="28"/>
    </w:rPr>
  </w:style>
  <w:style w:type="paragraph" w:styleId="aff7">
    <w:name w:val="Document Map"/>
    <w:basedOn w:val="a8"/>
    <w:semiHidden/>
    <w:rsid w:val="00233DBD"/>
    <w:pPr>
      <w:shd w:val="clear" w:color="auto" w:fill="000080"/>
    </w:pPr>
    <w:rPr>
      <w:rFonts w:ascii="Arial" w:eastAsia="新細明體" w:hAnsi="Arial" w:cs="Times New Roman"/>
    </w:rPr>
  </w:style>
  <w:style w:type="paragraph" w:styleId="aff8">
    <w:name w:val="Date"/>
    <w:basedOn w:val="a8"/>
    <w:next w:val="a8"/>
    <w:rsid w:val="00233DBD"/>
    <w:pPr>
      <w:jc w:val="right"/>
    </w:pPr>
  </w:style>
  <w:style w:type="paragraph" w:customStyle="1" w:styleId="aff9">
    <w:name w:val="主標題"/>
    <w:basedOn w:val="11"/>
    <w:rsid w:val="00233DBD"/>
    <w:pPr>
      <w:tabs>
        <w:tab w:val="clear" w:pos="9639"/>
        <w:tab w:val="right" w:leader="dot" w:pos="9628"/>
      </w:tabs>
      <w:spacing w:afterLines="50" w:after="50"/>
      <w:jc w:val="center"/>
    </w:pPr>
    <w:rPr>
      <w:rFonts w:ascii="Verdana" w:eastAsia="新細明體" w:hAnsi="Verdana"/>
      <w:b w:val="0"/>
      <w:bCs/>
      <w:caps/>
      <w:noProof w:val="0"/>
      <w:szCs w:val="24"/>
    </w:rPr>
  </w:style>
  <w:style w:type="paragraph" w:styleId="affa">
    <w:name w:val="macro"/>
    <w:semiHidden/>
    <w:rsid w:val="00233DB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noProof/>
      <w:sz w:val="24"/>
      <w:szCs w:val="24"/>
    </w:rPr>
  </w:style>
  <w:style w:type="paragraph" w:styleId="affb">
    <w:name w:val="Body Text"/>
    <w:aliases w:val="非自動更新"/>
    <w:basedOn w:val="a8"/>
    <w:link w:val="affc"/>
    <w:rsid w:val="00233DBD"/>
    <w:pPr>
      <w:autoSpaceDE w:val="0"/>
      <w:autoSpaceDN w:val="0"/>
      <w:adjustRightInd w:val="0"/>
    </w:pPr>
    <w:rPr>
      <w:rFonts w:eastAsia="Fixedsys"/>
      <w:sz w:val="18"/>
    </w:rPr>
  </w:style>
  <w:style w:type="paragraph" w:styleId="50">
    <w:name w:val="toc 5"/>
    <w:basedOn w:val="a8"/>
    <w:next w:val="a8"/>
    <w:autoRedefine/>
    <w:semiHidden/>
    <w:rsid w:val="00233DBD"/>
    <w:pPr>
      <w:spacing w:line="240" w:lineRule="auto"/>
      <w:ind w:leftChars="800" w:left="1920"/>
      <w:jc w:val="left"/>
    </w:pPr>
    <w:rPr>
      <w:rFonts w:eastAsia="新細明體"/>
    </w:rPr>
  </w:style>
  <w:style w:type="paragraph" w:styleId="60">
    <w:name w:val="toc 6"/>
    <w:basedOn w:val="a8"/>
    <w:next w:val="a8"/>
    <w:autoRedefine/>
    <w:semiHidden/>
    <w:rsid w:val="00233DBD"/>
    <w:pPr>
      <w:spacing w:line="240" w:lineRule="auto"/>
      <w:ind w:leftChars="1000" w:left="2400"/>
      <w:jc w:val="left"/>
    </w:pPr>
    <w:rPr>
      <w:rFonts w:eastAsia="新細明體"/>
    </w:rPr>
  </w:style>
  <w:style w:type="paragraph" w:styleId="70">
    <w:name w:val="toc 7"/>
    <w:basedOn w:val="a8"/>
    <w:next w:val="a8"/>
    <w:autoRedefine/>
    <w:semiHidden/>
    <w:rsid w:val="00233DBD"/>
    <w:pPr>
      <w:spacing w:line="240" w:lineRule="auto"/>
      <w:ind w:leftChars="1200" w:left="2880"/>
      <w:jc w:val="left"/>
    </w:pPr>
    <w:rPr>
      <w:rFonts w:eastAsia="新細明體"/>
    </w:rPr>
  </w:style>
  <w:style w:type="paragraph" w:styleId="80">
    <w:name w:val="toc 8"/>
    <w:basedOn w:val="a8"/>
    <w:next w:val="a8"/>
    <w:autoRedefine/>
    <w:semiHidden/>
    <w:rsid w:val="00233DBD"/>
    <w:pPr>
      <w:spacing w:line="240" w:lineRule="auto"/>
      <w:ind w:leftChars="1400" w:left="3360"/>
      <w:jc w:val="left"/>
    </w:pPr>
    <w:rPr>
      <w:rFonts w:eastAsia="新細明體"/>
    </w:rPr>
  </w:style>
  <w:style w:type="paragraph" w:styleId="90">
    <w:name w:val="toc 9"/>
    <w:basedOn w:val="a8"/>
    <w:next w:val="a8"/>
    <w:autoRedefine/>
    <w:semiHidden/>
    <w:rsid w:val="00233DBD"/>
    <w:pPr>
      <w:spacing w:line="240" w:lineRule="auto"/>
      <w:ind w:leftChars="1600" w:left="3840"/>
      <w:jc w:val="left"/>
    </w:pPr>
    <w:rPr>
      <w:rFonts w:eastAsia="新細明體"/>
    </w:rPr>
  </w:style>
  <w:style w:type="paragraph" w:customStyle="1" w:styleId="31">
    <w:name w:val="目錄3"/>
    <w:basedOn w:val="20"/>
    <w:autoRedefine/>
    <w:rsid w:val="00233DBD"/>
    <w:pPr>
      <w:tabs>
        <w:tab w:val="left" w:pos="1320"/>
        <w:tab w:val="right" w:leader="dot" w:pos="9682"/>
      </w:tabs>
      <w:spacing w:line="220" w:lineRule="atLeast"/>
      <w:ind w:left="0" w:firstLineChars="99" w:firstLine="340"/>
    </w:pPr>
    <w:rPr>
      <w:rFonts w:eastAsia="新細明體"/>
      <w:caps/>
      <w:smallCaps w:val="0"/>
      <w:szCs w:val="26"/>
    </w:rPr>
  </w:style>
  <w:style w:type="paragraph" w:customStyle="1" w:styleId="affd">
    <w:name w:val="目錄格式"/>
    <w:basedOn w:val="a8"/>
    <w:rsid w:val="00233DBD"/>
    <w:pPr>
      <w:spacing w:before="72" w:after="72"/>
    </w:pPr>
    <w:rPr>
      <w:rFonts w:cs="新細明體"/>
    </w:rPr>
  </w:style>
  <w:style w:type="paragraph" w:customStyle="1" w:styleId="affe">
    <w:name w:val="自訂頁碼"/>
    <w:basedOn w:val="a8"/>
    <w:rsid w:val="00233DBD"/>
    <w:pPr>
      <w:jc w:val="center"/>
    </w:pPr>
  </w:style>
  <w:style w:type="numbering" w:customStyle="1" w:styleId="14">
    <w:name w:val="自訂編號 14 點"/>
    <w:basedOn w:val="ac"/>
    <w:rsid w:val="00233DBD"/>
    <w:pPr>
      <w:numPr>
        <w:numId w:val="3"/>
      </w:numPr>
    </w:pPr>
  </w:style>
  <w:style w:type="paragraph" w:customStyle="1" w:styleId="afff">
    <w:name w:val="表名"/>
    <w:basedOn w:val="a8"/>
    <w:next w:val="aff"/>
    <w:rsid w:val="00233DBD"/>
    <w:pPr>
      <w:spacing w:before="80" w:after="80" w:line="360" w:lineRule="atLeast"/>
      <w:ind w:left="482"/>
      <w:jc w:val="center"/>
    </w:pPr>
    <w:rPr>
      <w:rFonts w:eastAsia="華康儷楷書"/>
      <w:b/>
      <w:color w:val="000000"/>
      <w:kern w:val="2"/>
    </w:rPr>
  </w:style>
  <w:style w:type="paragraph" w:customStyle="1" w:styleId="a7">
    <w:name w:val="表格內大綱編號"/>
    <w:basedOn w:val="12"/>
    <w:rsid w:val="00233DBD"/>
    <w:pPr>
      <w:numPr>
        <w:numId w:val="4"/>
      </w:numPr>
      <w:spacing w:line="240" w:lineRule="auto"/>
      <w:jc w:val="both"/>
    </w:pPr>
  </w:style>
  <w:style w:type="paragraph" w:customStyle="1" w:styleId="121">
    <w:name w:val="表格內文(12) + 左右對齊"/>
    <w:basedOn w:val="12"/>
    <w:next w:val="12"/>
    <w:rsid w:val="00233DBD"/>
    <w:pPr>
      <w:spacing w:line="240" w:lineRule="auto"/>
      <w:jc w:val="both"/>
    </w:pPr>
    <w:rPr>
      <w:rFonts w:cs="新細明體"/>
    </w:rPr>
  </w:style>
  <w:style w:type="table" w:styleId="afff0">
    <w:name w:val="Table Grid"/>
    <w:basedOn w:val="ab"/>
    <w:uiPriority w:val="59"/>
    <w:rsid w:val="00233D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非自動更新內文"/>
    <w:rsid w:val="00233DBD"/>
    <w:pPr>
      <w:spacing w:line="240" w:lineRule="atLeast"/>
      <w:jc w:val="both"/>
    </w:pPr>
    <w:rPr>
      <w:rFonts w:cs="Tahoma"/>
      <w:noProof/>
      <w:sz w:val="24"/>
    </w:rPr>
  </w:style>
  <w:style w:type="paragraph" w:customStyle="1" w:styleId="afff2">
    <w:name w:val="英文文獻"/>
    <w:next w:val="afff1"/>
    <w:rsid w:val="00233DBD"/>
    <w:pPr>
      <w:tabs>
        <w:tab w:val="num" w:pos="900"/>
      </w:tabs>
      <w:ind w:left="900" w:hanging="360"/>
      <w:jc w:val="both"/>
    </w:pPr>
    <w:rPr>
      <w:rFonts w:ascii="新細明體"/>
      <w:i/>
      <w:sz w:val="24"/>
    </w:rPr>
  </w:style>
  <w:style w:type="paragraph" w:styleId="13">
    <w:name w:val="index 1"/>
    <w:basedOn w:val="a8"/>
    <w:next w:val="a8"/>
    <w:autoRedefine/>
    <w:semiHidden/>
    <w:rsid w:val="00233DBD"/>
    <w:pPr>
      <w:ind w:firstLineChars="202" w:firstLine="566"/>
    </w:pPr>
    <w:rPr>
      <w:sz w:val="28"/>
    </w:rPr>
  </w:style>
  <w:style w:type="paragraph" w:styleId="21">
    <w:name w:val="index 2"/>
    <w:basedOn w:val="a8"/>
    <w:next w:val="a8"/>
    <w:autoRedefine/>
    <w:semiHidden/>
    <w:rsid w:val="00233DBD"/>
    <w:pPr>
      <w:ind w:left="480"/>
    </w:pPr>
  </w:style>
  <w:style w:type="paragraph" w:styleId="32">
    <w:name w:val="index 3"/>
    <w:basedOn w:val="a8"/>
    <w:next w:val="a8"/>
    <w:autoRedefine/>
    <w:semiHidden/>
    <w:rsid w:val="00233DBD"/>
    <w:pPr>
      <w:ind w:left="960"/>
    </w:pPr>
  </w:style>
  <w:style w:type="paragraph" w:styleId="41">
    <w:name w:val="index 4"/>
    <w:basedOn w:val="a8"/>
    <w:next w:val="a8"/>
    <w:autoRedefine/>
    <w:semiHidden/>
    <w:rsid w:val="00233DBD"/>
    <w:pPr>
      <w:ind w:left="1440"/>
    </w:pPr>
  </w:style>
  <w:style w:type="paragraph" w:styleId="51">
    <w:name w:val="index 5"/>
    <w:basedOn w:val="a8"/>
    <w:next w:val="a8"/>
    <w:autoRedefine/>
    <w:semiHidden/>
    <w:rsid w:val="00233DBD"/>
    <w:pPr>
      <w:ind w:left="1920"/>
    </w:pPr>
  </w:style>
  <w:style w:type="paragraph" w:styleId="61">
    <w:name w:val="index 6"/>
    <w:basedOn w:val="a8"/>
    <w:next w:val="a8"/>
    <w:autoRedefine/>
    <w:semiHidden/>
    <w:rsid w:val="00233DBD"/>
    <w:pPr>
      <w:ind w:left="2400"/>
    </w:pPr>
  </w:style>
  <w:style w:type="paragraph" w:styleId="71">
    <w:name w:val="index 7"/>
    <w:basedOn w:val="a8"/>
    <w:next w:val="a8"/>
    <w:autoRedefine/>
    <w:semiHidden/>
    <w:rsid w:val="00233DBD"/>
    <w:pPr>
      <w:ind w:left="2880"/>
    </w:pPr>
  </w:style>
  <w:style w:type="paragraph" w:styleId="81">
    <w:name w:val="index 8"/>
    <w:basedOn w:val="a8"/>
    <w:next w:val="a8"/>
    <w:autoRedefine/>
    <w:semiHidden/>
    <w:rsid w:val="00233DBD"/>
    <w:pPr>
      <w:ind w:left="3360"/>
    </w:pPr>
  </w:style>
  <w:style w:type="paragraph" w:styleId="91">
    <w:name w:val="index 9"/>
    <w:basedOn w:val="a8"/>
    <w:next w:val="a8"/>
    <w:autoRedefine/>
    <w:semiHidden/>
    <w:rsid w:val="00233DBD"/>
    <w:pPr>
      <w:ind w:left="3840"/>
    </w:pPr>
  </w:style>
  <w:style w:type="paragraph" w:styleId="afff3">
    <w:name w:val="index heading"/>
    <w:basedOn w:val="a8"/>
    <w:next w:val="13"/>
    <w:semiHidden/>
    <w:rsid w:val="00233DBD"/>
    <w:pPr>
      <w:ind w:firstLineChars="205" w:firstLine="574"/>
    </w:pPr>
    <w:rPr>
      <w:sz w:val="28"/>
    </w:rPr>
  </w:style>
  <w:style w:type="paragraph" w:styleId="afff4">
    <w:name w:val="Subtitle"/>
    <w:basedOn w:val="a8"/>
    <w:qFormat/>
    <w:rsid w:val="00233DBD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paragraph" w:styleId="afff5">
    <w:name w:val="Block Text"/>
    <w:basedOn w:val="a8"/>
    <w:rsid w:val="00233DBD"/>
    <w:pPr>
      <w:spacing w:after="120"/>
      <w:ind w:left="1440" w:right="1440"/>
    </w:pPr>
  </w:style>
  <w:style w:type="paragraph" w:customStyle="1" w:styleId="a4">
    <w:name w:val="問項"/>
    <w:basedOn w:val="a9"/>
    <w:rsid w:val="00233DBD"/>
    <w:pPr>
      <w:numPr>
        <w:numId w:val="7"/>
      </w:numPr>
    </w:pPr>
    <w:rPr>
      <w:b/>
      <w:bCs/>
    </w:rPr>
  </w:style>
  <w:style w:type="character" w:styleId="afff6">
    <w:name w:val="Strong"/>
    <w:basedOn w:val="aa"/>
    <w:qFormat/>
    <w:rsid w:val="00233DBD"/>
    <w:rPr>
      <w:b/>
      <w:bCs/>
    </w:rPr>
  </w:style>
  <w:style w:type="paragraph" w:styleId="afff7">
    <w:name w:val="endnote text"/>
    <w:basedOn w:val="a8"/>
    <w:semiHidden/>
    <w:rsid w:val="00233DBD"/>
    <w:pPr>
      <w:jc w:val="left"/>
    </w:pPr>
  </w:style>
  <w:style w:type="paragraph" w:customStyle="1" w:styleId="afff8">
    <w:name w:val="答項"/>
    <w:basedOn w:val="a4"/>
    <w:rsid w:val="00233DBD"/>
    <w:pPr>
      <w:numPr>
        <w:numId w:val="0"/>
      </w:numPr>
      <w:ind w:left="567"/>
    </w:pPr>
  </w:style>
  <w:style w:type="paragraph" w:styleId="afff9">
    <w:name w:val="Closing"/>
    <w:basedOn w:val="a8"/>
    <w:next w:val="a8"/>
    <w:rsid w:val="00233DBD"/>
    <w:pPr>
      <w:adjustRightInd w:val="0"/>
      <w:snapToGrid/>
      <w:spacing w:line="240" w:lineRule="auto"/>
      <w:ind w:left="4320"/>
      <w:jc w:val="left"/>
      <w:textAlignment w:val="baseline"/>
    </w:pPr>
    <w:rPr>
      <w:rFonts w:eastAsia="華康楷書體W5" w:cs="Times New Roman"/>
      <w:noProof w:val="0"/>
      <w:sz w:val="28"/>
    </w:rPr>
  </w:style>
  <w:style w:type="paragraph" w:styleId="afffa">
    <w:name w:val="footnote text"/>
    <w:basedOn w:val="a8"/>
    <w:semiHidden/>
    <w:rsid w:val="00233DBD"/>
    <w:pPr>
      <w:jc w:val="left"/>
    </w:pPr>
    <w:rPr>
      <w:sz w:val="20"/>
    </w:rPr>
  </w:style>
  <w:style w:type="paragraph" w:customStyle="1" w:styleId="10">
    <w:name w:val="註解文字 + 10 點"/>
    <w:basedOn w:val="a8"/>
    <w:rsid w:val="00233DBD"/>
    <w:pPr>
      <w:numPr>
        <w:numId w:val="8"/>
      </w:numPr>
      <w:spacing w:line="240" w:lineRule="auto"/>
      <w:jc w:val="left"/>
    </w:pPr>
    <w:rPr>
      <w:sz w:val="20"/>
    </w:rPr>
  </w:style>
  <w:style w:type="paragraph" w:styleId="afffb">
    <w:name w:val="Balloon Text"/>
    <w:basedOn w:val="a8"/>
    <w:semiHidden/>
    <w:rsid w:val="00233DBD"/>
    <w:rPr>
      <w:rFonts w:ascii="Arial" w:eastAsia="新細明體" w:hAnsi="Arial"/>
      <w:sz w:val="18"/>
      <w:szCs w:val="18"/>
    </w:rPr>
  </w:style>
  <w:style w:type="paragraph" w:styleId="afffc">
    <w:name w:val="annotation subject"/>
    <w:basedOn w:val="afa"/>
    <w:next w:val="afa"/>
    <w:semiHidden/>
    <w:rsid w:val="00233DBD"/>
    <w:pPr>
      <w:autoSpaceDE w:val="0"/>
      <w:autoSpaceDN w:val="0"/>
      <w:adjustRightInd w:val="0"/>
      <w:ind w:firstLineChars="200" w:firstLine="200"/>
    </w:pPr>
    <w:rPr>
      <w:rFonts w:eastAsia="新細明體" w:cs="Times New Roman"/>
      <w:b/>
      <w:bCs/>
      <w:noProof w:val="0"/>
    </w:rPr>
  </w:style>
  <w:style w:type="paragraph" w:styleId="afffd">
    <w:name w:val="Note Heading"/>
    <w:basedOn w:val="a8"/>
    <w:next w:val="a8"/>
    <w:rsid w:val="00233DBD"/>
    <w:pPr>
      <w:jc w:val="center"/>
    </w:pPr>
    <w:rPr>
      <w:rFonts w:cs="Times New Roman"/>
      <w:noProof w:val="0"/>
    </w:rPr>
  </w:style>
  <w:style w:type="character" w:styleId="afffe">
    <w:name w:val="Hyperlink"/>
    <w:basedOn w:val="aa"/>
    <w:rsid w:val="00233DBD"/>
    <w:rPr>
      <w:color w:val="0000FF"/>
      <w:u w:val="single"/>
    </w:rPr>
  </w:style>
  <w:style w:type="paragraph" w:customStyle="1" w:styleId="affff">
    <w:name w:val="經歷"/>
    <w:basedOn w:val="a8"/>
    <w:rsid w:val="00233DBD"/>
    <w:pPr>
      <w:spacing w:line="240" w:lineRule="auto"/>
    </w:pPr>
    <w:rPr>
      <w:rFonts w:eastAsia="超研澤粗隸" w:cs="新細明體"/>
    </w:rPr>
  </w:style>
  <w:style w:type="paragraph" w:styleId="affff0">
    <w:name w:val="caption"/>
    <w:basedOn w:val="a8"/>
    <w:next w:val="a8"/>
    <w:qFormat/>
    <w:rsid w:val="00233DBD"/>
    <w:pPr>
      <w:jc w:val="center"/>
    </w:pPr>
    <w:rPr>
      <w:sz w:val="28"/>
    </w:rPr>
  </w:style>
  <w:style w:type="paragraph" w:styleId="affff1">
    <w:name w:val="Title"/>
    <w:basedOn w:val="a8"/>
    <w:qFormat/>
    <w:rsid w:val="00233DBD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ff2">
    <w:name w:val="Signature"/>
    <w:basedOn w:val="a8"/>
    <w:rsid w:val="00233DBD"/>
    <w:pPr>
      <w:ind w:left="4320"/>
    </w:pPr>
  </w:style>
  <w:style w:type="character" w:customStyle="1" w:styleId="affc">
    <w:name w:val="本文 字元"/>
    <w:aliases w:val="非自動更新 字元"/>
    <w:basedOn w:val="aa"/>
    <w:link w:val="affb"/>
    <w:rsid w:val="00CA3D03"/>
    <w:rPr>
      <w:rFonts w:eastAsia="Fixedsys" w:cs="Tahoma"/>
      <w:noProof/>
      <w:sz w:val="18"/>
    </w:rPr>
  </w:style>
  <w:style w:type="character" w:customStyle="1" w:styleId="ad">
    <w:name w:val="本文縮排 字元"/>
    <w:basedOn w:val="aa"/>
    <w:link w:val="a9"/>
    <w:rsid w:val="00CA3D03"/>
    <w:rPr>
      <w:rFonts w:cs="Tahoma"/>
      <w:noProof/>
      <w:sz w:val="28"/>
    </w:rPr>
  </w:style>
  <w:style w:type="character" w:customStyle="1" w:styleId="af7">
    <w:name w:val="頁尾 字元"/>
    <w:basedOn w:val="aa"/>
    <w:link w:val="af6"/>
    <w:uiPriority w:val="99"/>
    <w:rsid w:val="00EA2A3F"/>
    <w:rPr>
      <w:rFonts w:cs="Tahoma"/>
      <w:noProof/>
    </w:rPr>
  </w:style>
  <w:style w:type="paragraph" w:styleId="affff3">
    <w:name w:val="List Paragraph"/>
    <w:basedOn w:val="a8"/>
    <w:uiPriority w:val="34"/>
    <w:qFormat/>
    <w:rsid w:val="00EE1525"/>
    <w:pPr>
      <w:snapToGrid/>
      <w:spacing w:line="240" w:lineRule="auto"/>
      <w:ind w:leftChars="200" w:left="480"/>
      <w:jc w:val="left"/>
    </w:pPr>
    <w:rPr>
      <w:rFonts w:asciiTheme="minorHAnsi" w:eastAsiaTheme="minorEastAsia" w:hAnsiTheme="minorHAnsi" w:cstheme="minorBidi"/>
      <w:noProof w:val="0"/>
      <w:kern w:val="2"/>
      <w:szCs w:val="22"/>
    </w:rPr>
  </w:style>
  <w:style w:type="paragraph" w:customStyle="1" w:styleId="Default">
    <w:name w:val="Default"/>
    <w:rsid w:val="00EE1525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affff4">
    <w:name w:val="Body Text First Indent"/>
    <w:basedOn w:val="affb"/>
    <w:link w:val="affff5"/>
    <w:unhideWhenUsed/>
    <w:rsid w:val="008D2457"/>
    <w:pPr>
      <w:autoSpaceDE/>
      <w:autoSpaceDN/>
      <w:adjustRightInd/>
      <w:spacing w:after="120"/>
      <w:ind w:firstLineChars="100" w:firstLine="210"/>
    </w:pPr>
    <w:rPr>
      <w:rFonts w:eastAsia="標楷體"/>
      <w:sz w:val="24"/>
    </w:rPr>
  </w:style>
  <w:style w:type="character" w:customStyle="1" w:styleId="affff5">
    <w:name w:val="本文第一層縮排 字元"/>
    <w:basedOn w:val="affc"/>
    <w:link w:val="affff4"/>
    <w:rsid w:val="008D2457"/>
    <w:rPr>
      <w:rFonts w:eastAsia="Fixedsys" w:cs="Tahom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2847</Words>
  <Characters>1249</Characters>
  <Application>Microsoft Office Word</Application>
  <DocSecurity>0</DocSecurity>
  <Lines>10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仲禹1</dc:creator>
  <cp:keywords/>
  <dc:description/>
  <cp:lastModifiedBy>仲禹1</cp:lastModifiedBy>
  <cp:revision>5</cp:revision>
  <dcterms:created xsi:type="dcterms:W3CDTF">2024-07-08T02:43:00Z</dcterms:created>
  <dcterms:modified xsi:type="dcterms:W3CDTF">2024-07-17T05:52:00Z</dcterms:modified>
</cp:coreProperties>
</file>